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BD73" w14:textId="712B0679" w:rsidR="00082A16" w:rsidRDefault="00082A16" w:rsidP="00B97806">
      <w:pPr>
        <w:pStyle w:val="Title"/>
        <w:jc w:val="left"/>
      </w:pPr>
    </w:p>
    <w:p w14:paraId="1AA438A2" w14:textId="77777777" w:rsidR="00C86315" w:rsidRPr="00E015E1" w:rsidRDefault="00C86315" w:rsidP="00B97806">
      <w:pPr>
        <w:pStyle w:val="Title"/>
        <w:jc w:val="left"/>
      </w:pPr>
    </w:p>
    <w:p w14:paraId="62FB2A7F" w14:textId="77777777" w:rsidR="00F863C5" w:rsidRPr="00280E65" w:rsidRDefault="00F863C5" w:rsidP="003E35DB">
      <w:pPr>
        <w:pStyle w:val="Title"/>
        <w:rPr>
          <w:sz w:val="24"/>
          <w:szCs w:val="24"/>
        </w:rPr>
      </w:pPr>
      <w:r w:rsidRPr="00280E65">
        <w:rPr>
          <w:sz w:val="24"/>
          <w:szCs w:val="24"/>
        </w:rPr>
        <w:t>CORTEZ SANITATION DISTRICT</w:t>
      </w:r>
    </w:p>
    <w:p w14:paraId="589A2686" w14:textId="77777777" w:rsidR="00F863C5" w:rsidRPr="00280E65" w:rsidRDefault="00F863C5" w:rsidP="00F863C5">
      <w:pPr>
        <w:pStyle w:val="Title"/>
        <w:rPr>
          <w:sz w:val="24"/>
          <w:szCs w:val="24"/>
        </w:rPr>
      </w:pPr>
      <w:r w:rsidRPr="00280E65">
        <w:rPr>
          <w:sz w:val="24"/>
          <w:szCs w:val="24"/>
        </w:rPr>
        <w:t xml:space="preserve">REGULAR BOARD MEETING </w:t>
      </w:r>
    </w:p>
    <w:p w14:paraId="2CC4BB19" w14:textId="77777777" w:rsidR="00F863C5" w:rsidRPr="00280E65" w:rsidRDefault="00F863C5" w:rsidP="00F863C5">
      <w:pPr>
        <w:jc w:val="center"/>
        <w:outlineLvl w:val="0"/>
        <w:rPr>
          <w:b/>
          <w:sz w:val="24"/>
          <w:szCs w:val="24"/>
        </w:rPr>
      </w:pPr>
      <w:r w:rsidRPr="00280E65">
        <w:rPr>
          <w:b/>
          <w:sz w:val="24"/>
          <w:szCs w:val="24"/>
        </w:rPr>
        <w:t xml:space="preserve">2908 SOUTH BROADWAY </w:t>
      </w:r>
    </w:p>
    <w:p w14:paraId="124A6E73" w14:textId="758FD2DE" w:rsidR="00F863C5" w:rsidRPr="00280E65" w:rsidRDefault="002C479B" w:rsidP="00F863C5">
      <w:pPr>
        <w:pStyle w:val="Heading1"/>
        <w:rPr>
          <w:sz w:val="24"/>
          <w:szCs w:val="24"/>
        </w:rPr>
      </w:pPr>
      <w:r w:rsidRPr="00280E65">
        <w:rPr>
          <w:sz w:val="24"/>
          <w:szCs w:val="24"/>
        </w:rPr>
        <w:t>August 8</w:t>
      </w:r>
      <w:r w:rsidR="00AC3287" w:rsidRPr="00280E65">
        <w:rPr>
          <w:sz w:val="24"/>
          <w:szCs w:val="24"/>
        </w:rPr>
        <w:t>, 2022</w:t>
      </w:r>
    </w:p>
    <w:p w14:paraId="4C7BE660" w14:textId="474CC09B" w:rsidR="00F863C5" w:rsidRPr="00280E65" w:rsidRDefault="00F54E08" w:rsidP="00F863C5">
      <w:pPr>
        <w:pStyle w:val="Heading1"/>
        <w:rPr>
          <w:sz w:val="22"/>
          <w:szCs w:val="22"/>
        </w:rPr>
      </w:pPr>
      <w:r w:rsidRPr="00280E65">
        <w:rPr>
          <w:sz w:val="22"/>
          <w:szCs w:val="22"/>
        </w:rPr>
        <w:t>5</w:t>
      </w:r>
      <w:r w:rsidR="00970A99" w:rsidRPr="00280E65">
        <w:rPr>
          <w:sz w:val="22"/>
          <w:szCs w:val="22"/>
        </w:rPr>
        <w:t>:30</w:t>
      </w:r>
      <w:r w:rsidR="00F863C5" w:rsidRPr="00280E65">
        <w:rPr>
          <w:sz w:val="22"/>
          <w:szCs w:val="22"/>
        </w:rPr>
        <w:t xml:space="preserve"> p.m.</w:t>
      </w:r>
    </w:p>
    <w:p w14:paraId="4841DE58" w14:textId="77777777" w:rsidR="006766EB" w:rsidRPr="00280E65" w:rsidRDefault="006766EB" w:rsidP="00F863C5">
      <w:pPr>
        <w:rPr>
          <w:sz w:val="22"/>
          <w:szCs w:val="22"/>
        </w:rPr>
      </w:pPr>
    </w:p>
    <w:p w14:paraId="21FBBE45" w14:textId="77777777" w:rsidR="00F863C5" w:rsidRPr="00280E65" w:rsidRDefault="00F863C5" w:rsidP="00F863C5">
      <w:pPr>
        <w:ind w:left="360"/>
        <w:outlineLvl w:val="0"/>
        <w:rPr>
          <w:b/>
          <w:sz w:val="22"/>
          <w:szCs w:val="22"/>
        </w:rPr>
      </w:pPr>
    </w:p>
    <w:p w14:paraId="51BF30E9" w14:textId="77777777" w:rsidR="00F863C5" w:rsidRPr="00280E65" w:rsidRDefault="00F863C5" w:rsidP="00F863C5">
      <w:pPr>
        <w:numPr>
          <w:ilvl w:val="0"/>
          <w:numId w:val="1"/>
        </w:numPr>
        <w:ind w:left="720"/>
        <w:outlineLvl w:val="0"/>
        <w:rPr>
          <w:b/>
          <w:sz w:val="22"/>
          <w:szCs w:val="22"/>
        </w:rPr>
      </w:pPr>
      <w:r w:rsidRPr="00280E65">
        <w:rPr>
          <w:b/>
          <w:sz w:val="22"/>
          <w:szCs w:val="22"/>
        </w:rPr>
        <w:t>CALL TO ORDER / OPENING PLEDGE OF ALLEGIANCE</w:t>
      </w:r>
      <w:r w:rsidR="00514909" w:rsidRPr="00280E65">
        <w:rPr>
          <w:b/>
          <w:sz w:val="22"/>
          <w:szCs w:val="22"/>
        </w:rPr>
        <w:t>/ROLL CALL</w:t>
      </w:r>
    </w:p>
    <w:p w14:paraId="2EC43E4D" w14:textId="77777777" w:rsidR="00B7652D" w:rsidRPr="00280E65" w:rsidRDefault="00B7652D" w:rsidP="00B7652D">
      <w:pPr>
        <w:pStyle w:val="BodyTextIndent2"/>
        <w:ind w:left="715"/>
        <w:jc w:val="left"/>
        <w:rPr>
          <w:sz w:val="22"/>
          <w:szCs w:val="22"/>
        </w:rPr>
      </w:pPr>
    </w:p>
    <w:p w14:paraId="3C5EEA40" w14:textId="77777777" w:rsidR="00280E65" w:rsidRPr="00280E65" w:rsidRDefault="00B7652D" w:rsidP="0015773A">
      <w:pPr>
        <w:pStyle w:val="BodyTextIndent2"/>
        <w:ind w:left="715"/>
        <w:jc w:val="left"/>
        <w:rPr>
          <w:sz w:val="22"/>
          <w:szCs w:val="22"/>
        </w:rPr>
      </w:pPr>
      <w:r w:rsidRPr="00280E65">
        <w:rPr>
          <w:sz w:val="22"/>
          <w:szCs w:val="22"/>
        </w:rPr>
        <w:t>The mee</w:t>
      </w:r>
      <w:r w:rsidR="00085BBD" w:rsidRPr="00280E65">
        <w:rPr>
          <w:sz w:val="22"/>
          <w:szCs w:val="22"/>
        </w:rPr>
        <w:t>ting was called to order at 5:3</w:t>
      </w:r>
      <w:r w:rsidR="0048610F" w:rsidRPr="00280E65">
        <w:rPr>
          <w:sz w:val="22"/>
          <w:szCs w:val="22"/>
        </w:rPr>
        <w:t>2</w:t>
      </w:r>
      <w:r w:rsidRPr="00280E65">
        <w:rPr>
          <w:sz w:val="22"/>
          <w:szCs w:val="22"/>
        </w:rPr>
        <w:t xml:space="preserve"> p.m. at the District Adm</w:t>
      </w:r>
      <w:r w:rsidR="00CA1521" w:rsidRPr="00280E65">
        <w:rPr>
          <w:sz w:val="22"/>
          <w:szCs w:val="22"/>
        </w:rPr>
        <w:t>inistrative Office by Board</w:t>
      </w:r>
      <w:r w:rsidR="00E95115" w:rsidRPr="00280E65">
        <w:rPr>
          <w:sz w:val="22"/>
          <w:szCs w:val="22"/>
        </w:rPr>
        <w:t xml:space="preserve"> </w:t>
      </w:r>
      <w:r w:rsidR="00490745" w:rsidRPr="00280E65">
        <w:rPr>
          <w:sz w:val="22"/>
          <w:szCs w:val="22"/>
        </w:rPr>
        <w:t>Chairman</w:t>
      </w:r>
      <w:r w:rsidR="00E015E1" w:rsidRPr="00280E65">
        <w:rPr>
          <w:sz w:val="22"/>
          <w:szCs w:val="22"/>
        </w:rPr>
        <w:t xml:space="preserve"> </w:t>
      </w:r>
      <w:r w:rsidR="00E95115" w:rsidRPr="00280E65">
        <w:rPr>
          <w:sz w:val="22"/>
          <w:szCs w:val="22"/>
        </w:rPr>
        <w:t>Ryan Griglak</w:t>
      </w:r>
      <w:r w:rsidRPr="00280E65">
        <w:rPr>
          <w:sz w:val="22"/>
          <w:szCs w:val="22"/>
        </w:rPr>
        <w:t>.  The Board members present w</w:t>
      </w:r>
      <w:r w:rsidR="0047091B" w:rsidRPr="00280E65">
        <w:rPr>
          <w:sz w:val="22"/>
          <w:szCs w:val="22"/>
        </w:rPr>
        <w:t>ere</w:t>
      </w:r>
      <w:r w:rsidR="0015773A" w:rsidRPr="00280E65">
        <w:rPr>
          <w:sz w:val="22"/>
          <w:szCs w:val="22"/>
        </w:rPr>
        <w:t xml:space="preserve"> </w:t>
      </w:r>
      <w:r w:rsidR="00E015E1" w:rsidRPr="00280E65">
        <w:rPr>
          <w:sz w:val="22"/>
          <w:szCs w:val="22"/>
        </w:rPr>
        <w:t>Teri Muller,</w:t>
      </w:r>
      <w:r w:rsidR="002C479B" w:rsidRPr="00280E65">
        <w:rPr>
          <w:sz w:val="22"/>
          <w:szCs w:val="22"/>
        </w:rPr>
        <w:t xml:space="preserve"> </w:t>
      </w:r>
      <w:r w:rsidR="00E95115" w:rsidRPr="00280E65">
        <w:rPr>
          <w:sz w:val="22"/>
          <w:szCs w:val="22"/>
        </w:rPr>
        <w:t>Ryan Griglak</w:t>
      </w:r>
      <w:r w:rsidR="002C479B" w:rsidRPr="00280E65">
        <w:rPr>
          <w:sz w:val="22"/>
          <w:szCs w:val="22"/>
        </w:rPr>
        <w:t xml:space="preserve"> and </w:t>
      </w:r>
      <w:r w:rsidR="0086040E" w:rsidRPr="00280E65">
        <w:rPr>
          <w:sz w:val="22"/>
          <w:szCs w:val="22"/>
        </w:rPr>
        <w:t>Richard Landreth</w:t>
      </w:r>
      <w:r w:rsidR="002C479B" w:rsidRPr="00280E65">
        <w:rPr>
          <w:sz w:val="22"/>
          <w:szCs w:val="22"/>
        </w:rPr>
        <w:t>.  Ernest Maness</w:t>
      </w:r>
      <w:r w:rsidR="0048610F" w:rsidRPr="00280E65">
        <w:rPr>
          <w:sz w:val="22"/>
          <w:szCs w:val="22"/>
        </w:rPr>
        <w:t xml:space="preserve"> and Leroy Roberts </w:t>
      </w:r>
      <w:r w:rsidR="002C479B" w:rsidRPr="00280E65">
        <w:rPr>
          <w:sz w:val="22"/>
          <w:szCs w:val="22"/>
        </w:rPr>
        <w:t>were absent</w:t>
      </w:r>
      <w:r w:rsidR="0086040E" w:rsidRPr="00280E65">
        <w:rPr>
          <w:sz w:val="22"/>
          <w:szCs w:val="22"/>
        </w:rPr>
        <w:t>.</w:t>
      </w:r>
      <w:r w:rsidR="00503207" w:rsidRPr="00280E65">
        <w:rPr>
          <w:sz w:val="22"/>
          <w:szCs w:val="22"/>
        </w:rPr>
        <w:t xml:space="preserve"> </w:t>
      </w:r>
      <w:r w:rsidR="00363594" w:rsidRPr="00280E65">
        <w:rPr>
          <w:sz w:val="22"/>
          <w:szCs w:val="22"/>
        </w:rPr>
        <w:t>Also present we</w:t>
      </w:r>
      <w:r w:rsidR="008E3A27" w:rsidRPr="00280E65">
        <w:rPr>
          <w:sz w:val="22"/>
          <w:szCs w:val="22"/>
        </w:rPr>
        <w:t xml:space="preserve">re </w:t>
      </w:r>
      <w:r w:rsidR="003A40D4" w:rsidRPr="00280E65">
        <w:rPr>
          <w:sz w:val="22"/>
          <w:szCs w:val="22"/>
        </w:rPr>
        <w:t xml:space="preserve">District Manager Jan Nelson, </w:t>
      </w:r>
      <w:r w:rsidR="0015773A" w:rsidRPr="00280E65">
        <w:rPr>
          <w:sz w:val="22"/>
          <w:szCs w:val="22"/>
        </w:rPr>
        <w:t xml:space="preserve">Collection System Supervisor Jim Webb and </w:t>
      </w:r>
      <w:r w:rsidR="00B92596" w:rsidRPr="00280E65">
        <w:rPr>
          <w:sz w:val="22"/>
          <w:szCs w:val="22"/>
        </w:rPr>
        <w:t>Plant</w:t>
      </w:r>
      <w:r w:rsidR="007E1EDA" w:rsidRPr="00280E65">
        <w:rPr>
          <w:sz w:val="22"/>
          <w:szCs w:val="22"/>
        </w:rPr>
        <w:t xml:space="preserve"> Supervisor </w:t>
      </w:r>
      <w:r w:rsidR="00FE3AE7" w:rsidRPr="00280E65">
        <w:rPr>
          <w:sz w:val="22"/>
          <w:szCs w:val="22"/>
        </w:rPr>
        <w:t>Peter Hayes</w:t>
      </w:r>
      <w:r w:rsidR="0015773A" w:rsidRPr="00280E65">
        <w:rPr>
          <w:sz w:val="22"/>
          <w:szCs w:val="22"/>
        </w:rPr>
        <w:t>.</w:t>
      </w:r>
      <w:r w:rsidR="00AC3287" w:rsidRPr="00280E65">
        <w:rPr>
          <w:sz w:val="22"/>
          <w:szCs w:val="22"/>
        </w:rPr>
        <w:t xml:space="preserve"> </w:t>
      </w:r>
    </w:p>
    <w:p w14:paraId="53C127FF" w14:textId="77777777" w:rsidR="00280E65" w:rsidRPr="00280E65" w:rsidRDefault="00280E65" w:rsidP="0015773A">
      <w:pPr>
        <w:pStyle w:val="BodyTextIndent2"/>
        <w:ind w:left="715"/>
        <w:jc w:val="left"/>
        <w:rPr>
          <w:sz w:val="22"/>
          <w:szCs w:val="22"/>
        </w:rPr>
      </w:pPr>
    </w:p>
    <w:p w14:paraId="261FCF97" w14:textId="009DC848" w:rsidR="0015773A" w:rsidRPr="00280E65" w:rsidRDefault="00280E65" w:rsidP="0015773A">
      <w:pPr>
        <w:pStyle w:val="BodyTextIndent2"/>
        <w:ind w:left="715"/>
        <w:jc w:val="left"/>
        <w:rPr>
          <w:sz w:val="22"/>
          <w:szCs w:val="22"/>
        </w:rPr>
      </w:pPr>
      <w:r w:rsidRPr="00280E65">
        <w:rPr>
          <w:sz w:val="22"/>
          <w:szCs w:val="22"/>
        </w:rPr>
        <w:t>Mrs. Muller made a motion to excuse Mr. Maness and Mr. Roberts from this meeting.  Mr. Landreth seconded the motion.  The vote was as follows:</w:t>
      </w:r>
      <w:r w:rsidR="00AC3287" w:rsidRPr="00280E65">
        <w:rPr>
          <w:sz w:val="22"/>
          <w:szCs w:val="22"/>
        </w:rPr>
        <w:t xml:space="preserve"> </w:t>
      </w:r>
    </w:p>
    <w:p w14:paraId="40193165" w14:textId="2188D539" w:rsidR="00280E65" w:rsidRPr="00280E65" w:rsidRDefault="00280E65" w:rsidP="0015773A">
      <w:pPr>
        <w:pStyle w:val="BodyTextIndent2"/>
        <w:ind w:left="715"/>
        <w:jc w:val="left"/>
        <w:rPr>
          <w:sz w:val="22"/>
          <w:szCs w:val="22"/>
        </w:rPr>
      </w:pPr>
    </w:p>
    <w:p w14:paraId="601C83CF" w14:textId="77777777" w:rsidR="00280E65" w:rsidRPr="00280E65" w:rsidRDefault="00280E65" w:rsidP="00280E65">
      <w:pPr>
        <w:pStyle w:val="BodyTextIndent2"/>
        <w:ind w:firstLine="720"/>
        <w:jc w:val="left"/>
        <w:rPr>
          <w:sz w:val="22"/>
          <w:szCs w:val="22"/>
        </w:rPr>
      </w:pPr>
      <w:r w:rsidRPr="00280E65">
        <w:rPr>
          <w:sz w:val="22"/>
          <w:szCs w:val="22"/>
        </w:rPr>
        <w:t>Griglak           Maness</w:t>
      </w:r>
      <w:r w:rsidRPr="00280E65">
        <w:rPr>
          <w:sz w:val="22"/>
          <w:szCs w:val="22"/>
        </w:rPr>
        <w:tab/>
        <w:t xml:space="preserve">      Roberts</w:t>
      </w:r>
      <w:r w:rsidRPr="00280E65">
        <w:rPr>
          <w:sz w:val="22"/>
          <w:szCs w:val="22"/>
        </w:rPr>
        <w:tab/>
        <w:t xml:space="preserve">  Muller</w:t>
      </w:r>
      <w:r w:rsidRPr="00280E65">
        <w:rPr>
          <w:sz w:val="22"/>
          <w:szCs w:val="22"/>
        </w:rPr>
        <w:tab/>
        <w:t xml:space="preserve">          Landreth                </w:t>
      </w:r>
    </w:p>
    <w:p w14:paraId="1968AF5F" w14:textId="753C82C5" w:rsidR="00280E65" w:rsidRPr="00280E65" w:rsidRDefault="00280E65" w:rsidP="00280E65">
      <w:pPr>
        <w:pStyle w:val="BodyTextIndent2"/>
        <w:ind w:left="715"/>
        <w:jc w:val="left"/>
        <w:rPr>
          <w:sz w:val="22"/>
          <w:szCs w:val="22"/>
        </w:rPr>
      </w:pPr>
      <w:r w:rsidRPr="00280E65">
        <w:rPr>
          <w:sz w:val="22"/>
          <w:szCs w:val="22"/>
        </w:rPr>
        <w:t xml:space="preserve">       </w:t>
      </w:r>
      <w:r w:rsidRPr="00280E65">
        <w:rPr>
          <w:sz w:val="22"/>
          <w:szCs w:val="22"/>
        </w:rPr>
        <w:tab/>
        <w:t xml:space="preserve">   yes </w:t>
      </w:r>
      <w:r w:rsidRPr="00280E65">
        <w:rPr>
          <w:sz w:val="22"/>
          <w:szCs w:val="22"/>
        </w:rPr>
        <w:tab/>
      </w:r>
      <w:r w:rsidRPr="00280E65">
        <w:rPr>
          <w:sz w:val="22"/>
          <w:szCs w:val="22"/>
        </w:rPr>
        <w:tab/>
        <w:t>n/a</w:t>
      </w:r>
      <w:r w:rsidRPr="00280E65">
        <w:rPr>
          <w:sz w:val="22"/>
          <w:szCs w:val="22"/>
        </w:rPr>
        <w:tab/>
        <w:t xml:space="preserve">          n/a</w:t>
      </w:r>
      <w:r w:rsidRPr="00280E65">
        <w:rPr>
          <w:sz w:val="22"/>
          <w:szCs w:val="22"/>
        </w:rPr>
        <w:tab/>
        <w:t xml:space="preserve">     yes           </w:t>
      </w:r>
      <w:r w:rsidRPr="00280E65">
        <w:rPr>
          <w:sz w:val="22"/>
          <w:szCs w:val="22"/>
        </w:rPr>
        <w:tab/>
        <w:t>yes</w:t>
      </w:r>
    </w:p>
    <w:p w14:paraId="1E730F8A" w14:textId="3F27EB76" w:rsidR="00503207" w:rsidRPr="008067ED" w:rsidRDefault="00503207" w:rsidP="0015773A">
      <w:pPr>
        <w:pStyle w:val="BodyTextIndent2"/>
        <w:ind w:left="715"/>
        <w:jc w:val="left"/>
        <w:rPr>
          <w:sz w:val="22"/>
          <w:szCs w:val="22"/>
          <w:highlight w:val="yellow"/>
        </w:rPr>
      </w:pPr>
    </w:p>
    <w:p w14:paraId="4AD288BE" w14:textId="77777777" w:rsidR="00454BBA" w:rsidRPr="008067ED" w:rsidRDefault="00454BBA" w:rsidP="00844AB4">
      <w:pPr>
        <w:pStyle w:val="BodyTextIndent2"/>
        <w:ind w:left="0"/>
        <w:jc w:val="left"/>
        <w:rPr>
          <w:sz w:val="22"/>
          <w:szCs w:val="22"/>
          <w:highlight w:val="yellow"/>
        </w:rPr>
      </w:pPr>
    </w:p>
    <w:p w14:paraId="09D4BDF0" w14:textId="24575538" w:rsidR="00D743E8" w:rsidRPr="00E91026" w:rsidRDefault="00AC3287" w:rsidP="002807FC">
      <w:pPr>
        <w:pStyle w:val="BodyTextIndent2"/>
        <w:ind w:hanging="360"/>
        <w:jc w:val="left"/>
        <w:rPr>
          <w:sz w:val="22"/>
          <w:szCs w:val="22"/>
        </w:rPr>
      </w:pPr>
      <w:r w:rsidRPr="00E91026">
        <w:rPr>
          <w:b/>
          <w:sz w:val="22"/>
          <w:szCs w:val="22"/>
        </w:rPr>
        <w:t>2</w:t>
      </w:r>
      <w:r w:rsidR="00A01CBA" w:rsidRPr="00E91026">
        <w:rPr>
          <w:b/>
          <w:sz w:val="22"/>
          <w:szCs w:val="22"/>
        </w:rPr>
        <w:t>.</w:t>
      </w:r>
      <w:r w:rsidR="00A01CBA" w:rsidRPr="00E91026">
        <w:rPr>
          <w:b/>
          <w:sz w:val="22"/>
          <w:szCs w:val="22"/>
        </w:rPr>
        <w:tab/>
      </w:r>
      <w:r w:rsidR="00D743E8" w:rsidRPr="00E91026">
        <w:rPr>
          <w:b/>
          <w:sz w:val="22"/>
          <w:szCs w:val="22"/>
        </w:rPr>
        <w:t>CONSENT AGENDA</w:t>
      </w:r>
      <w:r w:rsidR="00363594" w:rsidRPr="00E91026">
        <w:rPr>
          <w:b/>
          <w:sz w:val="22"/>
          <w:szCs w:val="22"/>
        </w:rPr>
        <w:t xml:space="preserve"> – </w:t>
      </w:r>
      <w:r w:rsidR="00363594" w:rsidRPr="00E91026">
        <w:rPr>
          <w:sz w:val="22"/>
          <w:szCs w:val="22"/>
        </w:rPr>
        <w:t>All of these items may be enacted upon by one motion and approved.  Any item may be removed and considered as a separate item if requested by a Board Member.</w:t>
      </w:r>
    </w:p>
    <w:p w14:paraId="41875CA8" w14:textId="77777777" w:rsidR="00D743E8" w:rsidRPr="00E91026" w:rsidRDefault="00D743E8" w:rsidP="00D743E8">
      <w:pPr>
        <w:pStyle w:val="BodyTextIndent2"/>
        <w:jc w:val="left"/>
        <w:rPr>
          <w:b/>
          <w:sz w:val="22"/>
          <w:szCs w:val="22"/>
        </w:rPr>
      </w:pPr>
    </w:p>
    <w:p w14:paraId="00FA62EA" w14:textId="77777777" w:rsidR="00D743E8" w:rsidRPr="00E91026" w:rsidRDefault="00D743E8" w:rsidP="00D743E8">
      <w:pPr>
        <w:pStyle w:val="BodyTextIndent2"/>
        <w:ind w:left="1080" w:hanging="360"/>
        <w:jc w:val="left"/>
        <w:rPr>
          <w:sz w:val="22"/>
          <w:szCs w:val="22"/>
        </w:rPr>
      </w:pPr>
      <w:r w:rsidRPr="00E91026">
        <w:rPr>
          <w:sz w:val="22"/>
          <w:szCs w:val="22"/>
        </w:rPr>
        <w:t xml:space="preserve">a. </w:t>
      </w:r>
      <w:r w:rsidRPr="00E91026">
        <w:rPr>
          <w:sz w:val="22"/>
          <w:szCs w:val="22"/>
        </w:rPr>
        <w:tab/>
        <w:t>Approval of Minutes</w:t>
      </w:r>
    </w:p>
    <w:p w14:paraId="6E555C48" w14:textId="77777777" w:rsidR="00E91026" w:rsidRPr="00E91026" w:rsidRDefault="00D743E8" w:rsidP="004D65D9">
      <w:pPr>
        <w:pStyle w:val="BodyTextIndent2"/>
        <w:tabs>
          <w:tab w:val="left" w:pos="1440"/>
        </w:tabs>
        <w:ind w:left="1080" w:hanging="360"/>
        <w:jc w:val="left"/>
        <w:rPr>
          <w:sz w:val="22"/>
          <w:szCs w:val="22"/>
        </w:rPr>
      </w:pPr>
      <w:r w:rsidRPr="00E91026">
        <w:rPr>
          <w:sz w:val="22"/>
          <w:szCs w:val="22"/>
        </w:rPr>
        <w:tab/>
      </w:r>
      <w:r w:rsidR="00FE1C2C" w:rsidRPr="00E91026">
        <w:rPr>
          <w:sz w:val="22"/>
          <w:szCs w:val="22"/>
        </w:rPr>
        <w:t>1.</w:t>
      </w:r>
      <w:r w:rsidR="00FE1C2C" w:rsidRPr="00E91026">
        <w:rPr>
          <w:sz w:val="22"/>
          <w:szCs w:val="22"/>
        </w:rPr>
        <w:tab/>
        <w:t>Regular Meetin</w:t>
      </w:r>
      <w:r w:rsidR="00B7652D" w:rsidRPr="00E91026">
        <w:rPr>
          <w:sz w:val="22"/>
          <w:szCs w:val="22"/>
        </w:rPr>
        <w:t xml:space="preserve">g: </w:t>
      </w:r>
      <w:r w:rsidR="0048610F" w:rsidRPr="00E91026">
        <w:rPr>
          <w:sz w:val="22"/>
          <w:szCs w:val="22"/>
        </w:rPr>
        <w:t>Ju</w:t>
      </w:r>
      <w:r w:rsidR="00E91026" w:rsidRPr="00E91026">
        <w:rPr>
          <w:sz w:val="22"/>
          <w:szCs w:val="22"/>
        </w:rPr>
        <w:t>ly 11, 2022</w:t>
      </w:r>
    </w:p>
    <w:p w14:paraId="50124641" w14:textId="10B44204" w:rsidR="0069097D" w:rsidRPr="00E91026" w:rsidRDefault="00150E9E" w:rsidP="004D65D9">
      <w:pPr>
        <w:pStyle w:val="BodyTextIndent2"/>
        <w:tabs>
          <w:tab w:val="left" w:pos="1440"/>
        </w:tabs>
        <w:ind w:left="1080" w:hanging="360"/>
        <w:jc w:val="left"/>
        <w:rPr>
          <w:sz w:val="22"/>
          <w:szCs w:val="22"/>
        </w:rPr>
      </w:pPr>
      <w:r w:rsidRPr="00E91026">
        <w:rPr>
          <w:sz w:val="22"/>
          <w:szCs w:val="22"/>
        </w:rPr>
        <w:t>b.</w:t>
      </w:r>
      <w:r w:rsidRPr="00E91026">
        <w:rPr>
          <w:sz w:val="22"/>
          <w:szCs w:val="22"/>
        </w:rPr>
        <w:tab/>
        <w:t>Approval of the Expense Voucher</w:t>
      </w:r>
      <w:r w:rsidR="00252FC0" w:rsidRPr="00E91026">
        <w:rPr>
          <w:sz w:val="22"/>
          <w:szCs w:val="22"/>
        </w:rPr>
        <w:t>s</w:t>
      </w:r>
    </w:p>
    <w:p w14:paraId="06251F9D" w14:textId="593A88C0" w:rsidR="00E015E1" w:rsidRPr="00E91026" w:rsidRDefault="00E015E1" w:rsidP="00671DA6">
      <w:pPr>
        <w:pStyle w:val="BodyTextIndent2"/>
        <w:tabs>
          <w:tab w:val="left" w:pos="1440"/>
        </w:tabs>
        <w:ind w:left="0"/>
        <w:jc w:val="left"/>
        <w:rPr>
          <w:sz w:val="22"/>
          <w:szCs w:val="22"/>
        </w:rPr>
      </w:pPr>
    </w:p>
    <w:p w14:paraId="6968FC83" w14:textId="2E7A18D1" w:rsidR="00E015E1" w:rsidRPr="00E91026" w:rsidRDefault="00E015E1" w:rsidP="00E015E1">
      <w:pPr>
        <w:pStyle w:val="BodyTextIndent2"/>
        <w:jc w:val="left"/>
        <w:rPr>
          <w:sz w:val="22"/>
          <w:szCs w:val="22"/>
        </w:rPr>
      </w:pPr>
      <w:r w:rsidRPr="00E91026">
        <w:rPr>
          <w:sz w:val="22"/>
          <w:szCs w:val="22"/>
        </w:rPr>
        <w:t>Mr</w:t>
      </w:r>
      <w:r w:rsidR="0048610F" w:rsidRPr="00E91026">
        <w:rPr>
          <w:sz w:val="22"/>
          <w:szCs w:val="22"/>
        </w:rPr>
        <w:t>s. Muller</w:t>
      </w:r>
      <w:r w:rsidRPr="00E91026">
        <w:rPr>
          <w:sz w:val="22"/>
          <w:szCs w:val="22"/>
        </w:rPr>
        <w:t xml:space="preserve"> made a motion to approve the consent agenda.  Mr</w:t>
      </w:r>
      <w:r w:rsidR="000C773C" w:rsidRPr="00E91026">
        <w:rPr>
          <w:sz w:val="22"/>
          <w:szCs w:val="22"/>
        </w:rPr>
        <w:t xml:space="preserve">. </w:t>
      </w:r>
      <w:r w:rsidR="0086040E" w:rsidRPr="00E91026">
        <w:rPr>
          <w:sz w:val="22"/>
          <w:szCs w:val="22"/>
        </w:rPr>
        <w:t>Landreth</w:t>
      </w:r>
      <w:r w:rsidRPr="00E91026">
        <w:rPr>
          <w:sz w:val="22"/>
          <w:szCs w:val="22"/>
        </w:rPr>
        <w:t xml:space="preserve"> seconded the motion.  The vote was as follows:</w:t>
      </w:r>
    </w:p>
    <w:p w14:paraId="7BAC2EB0" w14:textId="77777777" w:rsidR="00E015E1" w:rsidRPr="00E91026" w:rsidRDefault="00E015E1" w:rsidP="00E015E1">
      <w:pPr>
        <w:pStyle w:val="BodyTextIndent2"/>
        <w:ind w:hanging="360"/>
        <w:jc w:val="left"/>
        <w:rPr>
          <w:sz w:val="22"/>
          <w:szCs w:val="22"/>
        </w:rPr>
      </w:pPr>
    </w:p>
    <w:p w14:paraId="178814DE" w14:textId="43DF5440" w:rsidR="00E015E1" w:rsidRPr="00E91026" w:rsidRDefault="00E015E1" w:rsidP="00E015E1">
      <w:pPr>
        <w:pStyle w:val="BodyTextIndent2"/>
        <w:ind w:hanging="360"/>
        <w:jc w:val="left"/>
        <w:rPr>
          <w:sz w:val="22"/>
          <w:szCs w:val="22"/>
        </w:rPr>
      </w:pPr>
      <w:r w:rsidRPr="00E91026">
        <w:rPr>
          <w:sz w:val="22"/>
          <w:szCs w:val="22"/>
        </w:rPr>
        <w:tab/>
      </w:r>
      <w:r w:rsidRPr="00E91026">
        <w:rPr>
          <w:sz w:val="22"/>
          <w:szCs w:val="22"/>
        </w:rPr>
        <w:tab/>
        <w:t>Griglak           Maness</w:t>
      </w:r>
      <w:r w:rsidRPr="00E91026">
        <w:rPr>
          <w:sz w:val="22"/>
          <w:szCs w:val="22"/>
        </w:rPr>
        <w:tab/>
        <w:t xml:space="preserve">      Roberts</w:t>
      </w:r>
      <w:r w:rsidRPr="00E91026">
        <w:rPr>
          <w:sz w:val="22"/>
          <w:szCs w:val="22"/>
        </w:rPr>
        <w:tab/>
        <w:t xml:space="preserve">  Muller</w:t>
      </w:r>
      <w:r w:rsidRPr="00E91026">
        <w:rPr>
          <w:sz w:val="22"/>
          <w:szCs w:val="22"/>
        </w:rPr>
        <w:tab/>
        <w:t xml:space="preserve">          </w:t>
      </w:r>
      <w:r w:rsidR="0086040E" w:rsidRPr="00E91026">
        <w:rPr>
          <w:sz w:val="22"/>
          <w:szCs w:val="22"/>
        </w:rPr>
        <w:t>Landreth</w:t>
      </w:r>
      <w:r w:rsidRPr="00E91026">
        <w:rPr>
          <w:sz w:val="22"/>
          <w:szCs w:val="22"/>
        </w:rPr>
        <w:t xml:space="preserve">                </w:t>
      </w:r>
    </w:p>
    <w:p w14:paraId="4600C127" w14:textId="3C5C4CE5" w:rsidR="001E781D" w:rsidRDefault="00E015E1" w:rsidP="00AC62D5">
      <w:pPr>
        <w:pStyle w:val="BodyTextIndent2"/>
        <w:ind w:left="1080" w:hanging="360"/>
        <w:jc w:val="left"/>
        <w:rPr>
          <w:sz w:val="22"/>
          <w:szCs w:val="22"/>
        </w:rPr>
      </w:pPr>
      <w:r w:rsidRPr="00E91026">
        <w:rPr>
          <w:sz w:val="22"/>
          <w:szCs w:val="22"/>
        </w:rPr>
        <w:t xml:space="preserve">       </w:t>
      </w:r>
      <w:r w:rsidR="00DD1667" w:rsidRPr="00E91026">
        <w:rPr>
          <w:sz w:val="22"/>
          <w:szCs w:val="22"/>
        </w:rPr>
        <w:tab/>
      </w:r>
      <w:r w:rsidR="00BA54F8" w:rsidRPr="00E91026">
        <w:rPr>
          <w:sz w:val="22"/>
          <w:szCs w:val="22"/>
        </w:rPr>
        <w:t xml:space="preserve">   yes</w:t>
      </w:r>
      <w:r w:rsidRPr="00E91026">
        <w:rPr>
          <w:sz w:val="22"/>
          <w:szCs w:val="22"/>
        </w:rPr>
        <w:t xml:space="preserve"> </w:t>
      </w:r>
      <w:r w:rsidRPr="00E91026">
        <w:rPr>
          <w:sz w:val="22"/>
          <w:szCs w:val="22"/>
        </w:rPr>
        <w:tab/>
      </w:r>
      <w:r w:rsidR="00E91026" w:rsidRPr="00E91026">
        <w:rPr>
          <w:sz w:val="22"/>
          <w:szCs w:val="22"/>
        </w:rPr>
        <w:t xml:space="preserve">          excused</w:t>
      </w:r>
      <w:r w:rsidRPr="00E91026">
        <w:rPr>
          <w:sz w:val="22"/>
          <w:szCs w:val="22"/>
        </w:rPr>
        <w:tab/>
        <w:t xml:space="preserve">      </w:t>
      </w:r>
      <w:r w:rsidR="00E91026" w:rsidRPr="00E91026">
        <w:rPr>
          <w:sz w:val="22"/>
          <w:szCs w:val="22"/>
        </w:rPr>
        <w:t>excused</w:t>
      </w:r>
      <w:r w:rsidRPr="00E91026">
        <w:rPr>
          <w:sz w:val="22"/>
          <w:szCs w:val="22"/>
        </w:rPr>
        <w:tab/>
        <w:t xml:space="preserve">     yes           </w:t>
      </w:r>
      <w:r w:rsidR="0086040E" w:rsidRPr="00E91026">
        <w:rPr>
          <w:sz w:val="22"/>
          <w:szCs w:val="22"/>
        </w:rPr>
        <w:tab/>
        <w:t>yes</w:t>
      </w:r>
    </w:p>
    <w:p w14:paraId="30C72370" w14:textId="77777777" w:rsidR="00AC62D5" w:rsidRPr="00E91026" w:rsidRDefault="00AC62D5" w:rsidP="00AC62D5">
      <w:pPr>
        <w:pStyle w:val="BodyTextIndent2"/>
        <w:ind w:left="1080" w:hanging="360"/>
        <w:jc w:val="left"/>
        <w:rPr>
          <w:sz w:val="22"/>
          <w:szCs w:val="22"/>
        </w:rPr>
      </w:pPr>
    </w:p>
    <w:p w14:paraId="0C349319" w14:textId="77777777" w:rsidR="004D65D9" w:rsidRPr="008067ED" w:rsidRDefault="004D65D9" w:rsidP="003D0B6C">
      <w:pPr>
        <w:pStyle w:val="BodyTextIndent2"/>
        <w:ind w:hanging="360"/>
        <w:jc w:val="left"/>
        <w:rPr>
          <w:sz w:val="22"/>
          <w:szCs w:val="22"/>
          <w:highlight w:val="yellow"/>
        </w:rPr>
      </w:pPr>
      <w:r w:rsidRPr="008067ED">
        <w:rPr>
          <w:sz w:val="22"/>
          <w:szCs w:val="22"/>
          <w:highlight w:val="yellow"/>
        </w:rPr>
        <w:t xml:space="preserve">              </w:t>
      </w:r>
    </w:p>
    <w:p w14:paraId="57FBDD01" w14:textId="7C5F42CF" w:rsidR="008E6B55" w:rsidRPr="00AC62D5" w:rsidRDefault="00827745" w:rsidP="00454BBA">
      <w:pPr>
        <w:pStyle w:val="BodyTextIndent2"/>
        <w:ind w:hanging="360"/>
        <w:jc w:val="left"/>
        <w:rPr>
          <w:b/>
          <w:sz w:val="22"/>
          <w:szCs w:val="22"/>
        </w:rPr>
      </w:pPr>
      <w:r w:rsidRPr="00AC62D5">
        <w:rPr>
          <w:b/>
          <w:sz w:val="22"/>
          <w:szCs w:val="22"/>
        </w:rPr>
        <w:t>3</w:t>
      </w:r>
      <w:r w:rsidR="002807FC" w:rsidRPr="00AC62D5">
        <w:rPr>
          <w:b/>
          <w:sz w:val="22"/>
          <w:szCs w:val="22"/>
        </w:rPr>
        <w:t>.</w:t>
      </w:r>
      <w:r w:rsidR="002807FC" w:rsidRPr="00AC62D5">
        <w:rPr>
          <w:b/>
          <w:sz w:val="22"/>
          <w:szCs w:val="22"/>
        </w:rPr>
        <w:tab/>
      </w:r>
      <w:r w:rsidR="00836D83" w:rsidRPr="00AC62D5">
        <w:rPr>
          <w:b/>
          <w:sz w:val="22"/>
          <w:szCs w:val="22"/>
        </w:rPr>
        <w:t>AUDIENCE PARTICIPATION AND COMMUNICATION</w:t>
      </w:r>
    </w:p>
    <w:p w14:paraId="745A4EAB" w14:textId="77777777" w:rsidR="009A131C" w:rsidRPr="00AC62D5" w:rsidRDefault="009A131C" w:rsidP="00454BBA">
      <w:pPr>
        <w:pStyle w:val="BodyTextIndent2"/>
        <w:ind w:hanging="360"/>
        <w:jc w:val="left"/>
        <w:rPr>
          <w:b/>
          <w:sz w:val="22"/>
          <w:szCs w:val="22"/>
        </w:rPr>
      </w:pPr>
    </w:p>
    <w:p w14:paraId="118F25F8" w14:textId="43C56E5B" w:rsidR="00C33D85" w:rsidRPr="00AC62D5" w:rsidRDefault="00CA0D35" w:rsidP="00C33D85">
      <w:pPr>
        <w:pStyle w:val="BodyTextIndent2"/>
        <w:ind w:hanging="360"/>
        <w:jc w:val="left"/>
        <w:rPr>
          <w:bCs/>
          <w:sz w:val="22"/>
          <w:szCs w:val="22"/>
        </w:rPr>
      </w:pPr>
      <w:r w:rsidRPr="00AC62D5">
        <w:rPr>
          <w:bCs/>
          <w:sz w:val="22"/>
          <w:szCs w:val="22"/>
        </w:rPr>
        <w:tab/>
      </w:r>
      <w:r w:rsidR="00C33D85" w:rsidRPr="00AC62D5">
        <w:rPr>
          <w:bCs/>
          <w:sz w:val="22"/>
          <w:szCs w:val="22"/>
        </w:rPr>
        <w:tab/>
      </w:r>
      <w:r w:rsidR="00C33D85" w:rsidRPr="00AC62D5">
        <w:rPr>
          <w:bCs/>
          <w:sz w:val="22"/>
          <w:szCs w:val="22"/>
          <w:u w:val="single"/>
        </w:rPr>
        <w:t>Name</w:t>
      </w:r>
      <w:r w:rsidR="00C33D85" w:rsidRPr="00AC62D5">
        <w:rPr>
          <w:bCs/>
          <w:sz w:val="22"/>
          <w:szCs w:val="22"/>
        </w:rPr>
        <w:tab/>
      </w:r>
      <w:r w:rsidR="00C33D85" w:rsidRPr="00AC62D5">
        <w:rPr>
          <w:bCs/>
          <w:sz w:val="22"/>
          <w:szCs w:val="22"/>
        </w:rPr>
        <w:tab/>
      </w:r>
      <w:r w:rsidR="00C33D85" w:rsidRPr="00AC62D5">
        <w:rPr>
          <w:bCs/>
          <w:sz w:val="22"/>
          <w:szCs w:val="22"/>
        </w:rPr>
        <w:tab/>
      </w:r>
      <w:r w:rsidR="00C33D85" w:rsidRPr="00AC62D5">
        <w:rPr>
          <w:bCs/>
          <w:sz w:val="22"/>
          <w:szCs w:val="22"/>
        </w:rPr>
        <w:tab/>
      </w:r>
      <w:r w:rsidR="00C33D85" w:rsidRPr="00AC62D5">
        <w:rPr>
          <w:bCs/>
          <w:sz w:val="22"/>
          <w:szCs w:val="22"/>
          <w:u w:val="single"/>
        </w:rPr>
        <w:t>Company/Topic</w:t>
      </w:r>
      <w:r w:rsidR="00C33D85" w:rsidRPr="00AC62D5">
        <w:rPr>
          <w:bCs/>
          <w:sz w:val="22"/>
          <w:szCs w:val="22"/>
        </w:rPr>
        <w:t xml:space="preserve"> </w:t>
      </w:r>
    </w:p>
    <w:p w14:paraId="44797763" w14:textId="67AF7657" w:rsidR="00AC62D5" w:rsidRDefault="00C33D85" w:rsidP="00210C1C">
      <w:pPr>
        <w:pStyle w:val="BodyTextIndent2"/>
        <w:ind w:hanging="360"/>
        <w:jc w:val="left"/>
        <w:rPr>
          <w:bCs/>
          <w:sz w:val="22"/>
          <w:szCs w:val="22"/>
        </w:rPr>
      </w:pPr>
      <w:r w:rsidRPr="00AC62D5">
        <w:rPr>
          <w:bCs/>
          <w:sz w:val="22"/>
          <w:szCs w:val="22"/>
        </w:rPr>
        <w:tab/>
      </w:r>
      <w:r w:rsidRPr="00AC62D5">
        <w:rPr>
          <w:bCs/>
          <w:sz w:val="22"/>
          <w:szCs w:val="22"/>
        </w:rPr>
        <w:tab/>
      </w:r>
      <w:r w:rsidR="00AC62D5" w:rsidRPr="00AC62D5">
        <w:rPr>
          <w:bCs/>
          <w:sz w:val="22"/>
          <w:szCs w:val="22"/>
        </w:rPr>
        <w:t>Darrell Butler</w:t>
      </w:r>
      <w:r w:rsidRPr="00AC62D5">
        <w:rPr>
          <w:bCs/>
          <w:sz w:val="22"/>
          <w:szCs w:val="22"/>
        </w:rPr>
        <w:tab/>
      </w:r>
      <w:r w:rsidRPr="00AC62D5">
        <w:rPr>
          <w:bCs/>
          <w:sz w:val="22"/>
          <w:szCs w:val="22"/>
        </w:rPr>
        <w:tab/>
      </w:r>
      <w:r w:rsidR="00AC62D5" w:rsidRPr="00AC62D5">
        <w:rPr>
          <w:bCs/>
          <w:sz w:val="22"/>
          <w:szCs w:val="22"/>
        </w:rPr>
        <w:tab/>
        <w:t>Septic at 1928 S. Broadway</w:t>
      </w:r>
    </w:p>
    <w:p w14:paraId="515BD29A" w14:textId="77777777" w:rsidR="00210C1C" w:rsidRPr="00AC62D5" w:rsidRDefault="00210C1C" w:rsidP="00210C1C">
      <w:pPr>
        <w:pStyle w:val="BodyTextIndent2"/>
        <w:ind w:hanging="360"/>
        <w:jc w:val="left"/>
        <w:rPr>
          <w:bCs/>
          <w:sz w:val="22"/>
          <w:szCs w:val="22"/>
        </w:rPr>
      </w:pPr>
    </w:p>
    <w:p w14:paraId="50A99877" w14:textId="548F937B" w:rsidR="00570EB2" w:rsidRPr="008067ED" w:rsidRDefault="00570EB2" w:rsidP="00671DA6">
      <w:pPr>
        <w:pStyle w:val="BodyTextIndent2"/>
        <w:ind w:left="0"/>
        <w:jc w:val="left"/>
        <w:rPr>
          <w:sz w:val="22"/>
          <w:szCs w:val="22"/>
          <w:highlight w:val="yellow"/>
        </w:rPr>
      </w:pPr>
    </w:p>
    <w:p w14:paraId="5BC30849" w14:textId="6CCFDA97" w:rsidR="00FE654B" w:rsidRPr="00AC62D5" w:rsidRDefault="00694500" w:rsidP="00454BBA">
      <w:pPr>
        <w:pStyle w:val="BodyTextIndent2"/>
        <w:ind w:hanging="360"/>
        <w:jc w:val="left"/>
        <w:rPr>
          <w:b/>
          <w:sz w:val="22"/>
          <w:szCs w:val="22"/>
        </w:rPr>
      </w:pPr>
      <w:r w:rsidRPr="00AC62D5">
        <w:rPr>
          <w:b/>
          <w:sz w:val="22"/>
          <w:szCs w:val="22"/>
        </w:rPr>
        <w:t>4</w:t>
      </w:r>
      <w:r w:rsidR="00FE654B" w:rsidRPr="00AC62D5">
        <w:rPr>
          <w:b/>
          <w:sz w:val="22"/>
          <w:szCs w:val="22"/>
        </w:rPr>
        <w:t>.</w:t>
      </w:r>
      <w:r w:rsidR="00FE654B" w:rsidRPr="00AC62D5">
        <w:rPr>
          <w:b/>
          <w:sz w:val="22"/>
          <w:szCs w:val="22"/>
        </w:rPr>
        <w:tab/>
        <w:t xml:space="preserve">MONTHLY REPORTS </w:t>
      </w:r>
    </w:p>
    <w:p w14:paraId="6421D220" w14:textId="77777777" w:rsidR="00FE654B" w:rsidRPr="00AC62D5" w:rsidRDefault="00FE654B" w:rsidP="00FE654B">
      <w:pPr>
        <w:pStyle w:val="BodyTextIndent2"/>
        <w:jc w:val="left"/>
        <w:rPr>
          <w:b/>
          <w:sz w:val="22"/>
          <w:szCs w:val="22"/>
        </w:rPr>
      </w:pPr>
    </w:p>
    <w:p w14:paraId="00870E44" w14:textId="77777777" w:rsidR="00FE654B" w:rsidRPr="00AC62D5" w:rsidRDefault="00FE654B" w:rsidP="00FE654B">
      <w:pPr>
        <w:pStyle w:val="BodyTextIndent2"/>
        <w:ind w:left="1080" w:hanging="360"/>
        <w:jc w:val="left"/>
        <w:rPr>
          <w:sz w:val="22"/>
          <w:szCs w:val="22"/>
        </w:rPr>
      </w:pPr>
      <w:r w:rsidRPr="00AC62D5">
        <w:rPr>
          <w:sz w:val="22"/>
          <w:szCs w:val="22"/>
        </w:rPr>
        <w:t>a.</w:t>
      </w:r>
      <w:r w:rsidRPr="00AC62D5">
        <w:rPr>
          <w:sz w:val="22"/>
          <w:szCs w:val="22"/>
        </w:rPr>
        <w:tab/>
        <w:t xml:space="preserve">Manager’s Report </w:t>
      </w:r>
    </w:p>
    <w:p w14:paraId="40B5C2C0" w14:textId="50394D48" w:rsidR="002C294B" w:rsidRPr="00AC62D5" w:rsidRDefault="00FE654B" w:rsidP="002C294B">
      <w:pPr>
        <w:pStyle w:val="BodyTextIndent2"/>
        <w:ind w:left="1080" w:hanging="360"/>
        <w:jc w:val="left"/>
        <w:rPr>
          <w:sz w:val="22"/>
          <w:szCs w:val="22"/>
        </w:rPr>
      </w:pPr>
      <w:r w:rsidRPr="00AC62D5">
        <w:rPr>
          <w:sz w:val="22"/>
          <w:szCs w:val="22"/>
        </w:rPr>
        <w:t>b</w:t>
      </w:r>
      <w:r w:rsidRPr="00AC62D5">
        <w:rPr>
          <w:b/>
          <w:sz w:val="22"/>
          <w:szCs w:val="22"/>
        </w:rPr>
        <w:t>.</w:t>
      </w:r>
      <w:r w:rsidRPr="00AC62D5">
        <w:rPr>
          <w:b/>
          <w:sz w:val="22"/>
          <w:szCs w:val="22"/>
        </w:rPr>
        <w:tab/>
      </w:r>
      <w:r w:rsidR="000E2CD2" w:rsidRPr="00AC62D5">
        <w:rPr>
          <w:sz w:val="22"/>
          <w:szCs w:val="22"/>
        </w:rPr>
        <w:t>Supervisor’s Reports</w:t>
      </w:r>
      <w:r w:rsidR="007E1EDA" w:rsidRPr="00AC62D5">
        <w:rPr>
          <w:sz w:val="22"/>
          <w:szCs w:val="22"/>
        </w:rPr>
        <w:t>: Plant Stats &amp; Collection Stats</w:t>
      </w:r>
    </w:p>
    <w:p w14:paraId="4A71CE57" w14:textId="0B05BA1F" w:rsidR="00815D09" w:rsidRPr="00AC62D5" w:rsidRDefault="00815D09" w:rsidP="00A06935">
      <w:pPr>
        <w:pStyle w:val="BodyTextIndent2"/>
        <w:ind w:left="0"/>
        <w:jc w:val="left"/>
        <w:rPr>
          <w:sz w:val="22"/>
          <w:szCs w:val="22"/>
        </w:rPr>
      </w:pPr>
    </w:p>
    <w:p w14:paraId="2518671B" w14:textId="3379048A" w:rsidR="004B5D90" w:rsidRPr="00AC62D5" w:rsidRDefault="00AD4065" w:rsidP="00B373BD">
      <w:pPr>
        <w:pStyle w:val="BodyTextIndent2"/>
        <w:ind w:left="1080"/>
        <w:jc w:val="left"/>
        <w:rPr>
          <w:sz w:val="22"/>
          <w:szCs w:val="22"/>
        </w:rPr>
      </w:pPr>
      <w:r w:rsidRPr="00AC62D5">
        <w:rPr>
          <w:sz w:val="22"/>
          <w:szCs w:val="22"/>
        </w:rPr>
        <w:t xml:space="preserve">Each Board Member was given a copy of the monthly reports from the District Manager, Collection System </w:t>
      </w:r>
      <w:r w:rsidR="006F2A7E" w:rsidRPr="00AC62D5">
        <w:rPr>
          <w:sz w:val="22"/>
          <w:szCs w:val="22"/>
        </w:rPr>
        <w:t xml:space="preserve">Supervisor </w:t>
      </w:r>
      <w:r w:rsidRPr="00AC62D5">
        <w:rPr>
          <w:sz w:val="22"/>
          <w:szCs w:val="22"/>
        </w:rPr>
        <w:t>and Plant Supervisor. Questions on the content of the reports were answered by</w:t>
      </w:r>
      <w:r w:rsidR="006F2A7E" w:rsidRPr="00AC62D5">
        <w:rPr>
          <w:sz w:val="22"/>
          <w:szCs w:val="22"/>
        </w:rPr>
        <w:t xml:space="preserve"> </w:t>
      </w:r>
      <w:r w:rsidR="00771CF6" w:rsidRPr="00AC62D5">
        <w:rPr>
          <w:sz w:val="22"/>
          <w:szCs w:val="22"/>
        </w:rPr>
        <w:t xml:space="preserve">Ms. Nelson, </w:t>
      </w:r>
      <w:r w:rsidR="006F2A7E" w:rsidRPr="00AC62D5">
        <w:rPr>
          <w:sz w:val="22"/>
          <w:szCs w:val="22"/>
        </w:rPr>
        <w:t xml:space="preserve">Mr. Webb </w:t>
      </w:r>
      <w:r w:rsidRPr="00AC62D5">
        <w:rPr>
          <w:sz w:val="22"/>
          <w:szCs w:val="22"/>
        </w:rPr>
        <w:t>and Mr. Hayes</w:t>
      </w:r>
      <w:r w:rsidR="00B373BD" w:rsidRPr="00AC62D5">
        <w:rPr>
          <w:sz w:val="22"/>
          <w:szCs w:val="22"/>
        </w:rPr>
        <w:t>.</w:t>
      </w:r>
    </w:p>
    <w:p w14:paraId="44AFF9F3" w14:textId="77777777" w:rsidR="00A06935" w:rsidRPr="00AC62D5" w:rsidRDefault="00A06935" w:rsidP="00B373BD">
      <w:pPr>
        <w:pStyle w:val="BodyTextIndent2"/>
        <w:ind w:left="1080"/>
        <w:jc w:val="left"/>
        <w:rPr>
          <w:sz w:val="22"/>
          <w:szCs w:val="22"/>
        </w:rPr>
      </w:pPr>
    </w:p>
    <w:p w14:paraId="37BA2ED1" w14:textId="68B5CA00" w:rsidR="003A19EF" w:rsidRPr="008067ED" w:rsidRDefault="003A19EF" w:rsidP="00D04DEA">
      <w:pPr>
        <w:pStyle w:val="BodyTextIndent2"/>
        <w:tabs>
          <w:tab w:val="num" w:pos="1080"/>
        </w:tabs>
        <w:ind w:left="0"/>
        <w:jc w:val="left"/>
        <w:rPr>
          <w:sz w:val="22"/>
          <w:szCs w:val="22"/>
          <w:highlight w:val="yellow"/>
        </w:rPr>
      </w:pPr>
    </w:p>
    <w:p w14:paraId="46F26F17" w14:textId="34A4F1C4" w:rsidR="00AC62D5" w:rsidRPr="003E3807" w:rsidRDefault="00AC62D5" w:rsidP="00C32120">
      <w:pPr>
        <w:pStyle w:val="BodyTextIndent2"/>
        <w:tabs>
          <w:tab w:val="num" w:pos="720"/>
        </w:tabs>
        <w:ind w:left="1080" w:hanging="720"/>
        <w:jc w:val="left"/>
        <w:rPr>
          <w:b/>
          <w:sz w:val="22"/>
          <w:szCs w:val="22"/>
        </w:rPr>
      </w:pPr>
      <w:r w:rsidRPr="003E3807">
        <w:rPr>
          <w:b/>
          <w:sz w:val="22"/>
          <w:szCs w:val="22"/>
        </w:rPr>
        <w:lastRenderedPageBreak/>
        <w:t>5.</w:t>
      </w:r>
      <w:r w:rsidRPr="003E3807">
        <w:rPr>
          <w:b/>
          <w:sz w:val="22"/>
          <w:szCs w:val="22"/>
        </w:rPr>
        <w:tab/>
        <w:t>PUBLIC HEARING</w:t>
      </w:r>
    </w:p>
    <w:p w14:paraId="36DBA97F" w14:textId="240236F1" w:rsidR="00AC62D5" w:rsidRPr="003E3807" w:rsidRDefault="00AC62D5" w:rsidP="00C32120">
      <w:pPr>
        <w:pStyle w:val="BodyTextIndent2"/>
        <w:tabs>
          <w:tab w:val="num" w:pos="720"/>
        </w:tabs>
        <w:ind w:left="1080" w:hanging="720"/>
        <w:jc w:val="left"/>
        <w:rPr>
          <w:b/>
          <w:sz w:val="22"/>
          <w:szCs w:val="22"/>
        </w:rPr>
      </w:pPr>
    </w:p>
    <w:p w14:paraId="0402922C" w14:textId="02CC0B68" w:rsidR="00AC62D5" w:rsidRPr="003E3807" w:rsidRDefault="00AC62D5" w:rsidP="00AC62D5">
      <w:pPr>
        <w:pStyle w:val="BodyTextIndent2"/>
        <w:numPr>
          <w:ilvl w:val="0"/>
          <w:numId w:val="7"/>
        </w:numPr>
        <w:jc w:val="left"/>
        <w:rPr>
          <w:bCs/>
          <w:sz w:val="22"/>
          <w:szCs w:val="22"/>
        </w:rPr>
      </w:pPr>
      <w:r w:rsidRPr="003E3807">
        <w:rPr>
          <w:bCs/>
          <w:sz w:val="22"/>
          <w:szCs w:val="22"/>
        </w:rPr>
        <w:t>Public Hearing on Paid Family and Medical Leave Insurance (FAMLI) program</w:t>
      </w:r>
    </w:p>
    <w:p w14:paraId="68DE45A2" w14:textId="3222422E" w:rsidR="003E3807" w:rsidRPr="003E3807" w:rsidRDefault="003E3807" w:rsidP="003E3807">
      <w:pPr>
        <w:pStyle w:val="BodyTextIndent2"/>
        <w:jc w:val="left"/>
        <w:rPr>
          <w:bCs/>
          <w:sz w:val="22"/>
          <w:szCs w:val="22"/>
        </w:rPr>
      </w:pPr>
    </w:p>
    <w:p w14:paraId="2A532D64" w14:textId="4CD91C98" w:rsidR="004F2E5C" w:rsidRPr="003E3807" w:rsidRDefault="003E3807" w:rsidP="003E3807">
      <w:pPr>
        <w:pStyle w:val="BodyTextIndent2"/>
        <w:ind w:left="1080"/>
        <w:jc w:val="left"/>
        <w:rPr>
          <w:bCs/>
          <w:sz w:val="22"/>
          <w:szCs w:val="22"/>
          <w:highlight w:val="green"/>
        </w:rPr>
      </w:pPr>
      <w:r w:rsidRPr="00FB6591">
        <w:rPr>
          <w:sz w:val="22"/>
          <w:szCs w:val="22"/>
        </w:rPr>
        <w:t xml:space="preserve">Mr. Griglak opened the public hearing for comments.  No one </w:t>
      </w:r>
      <w:r>
        <w:rPr>
          <w:sz w:val="22"/>
          <w:szCs w:val="22"/>
        </w:rPr>
        <w:t>in the audience came forward</w:t>
      </w:r>
      <w:r w:rsidRPr="00FB6591">
        <w:rPr>
          <w:sz w:val="22"/>
          <w:szCs w:val="22"/>
        </w:rPr>
        <w:t>.  Mr. Griglak closed the public hearing.</w:t>
      </w:r>
    </w:p>
    <w:p w14:paraId="0A89181C" w14:textId="77777777" w:rsidR="004F2E5C" w:rsidRDefault="004F2E5C" w:rsidP="004F2E5C">
      <w:pPr>
        <w:pStyle w:val="BodyTextIndent2"/>
        <w:ind w:left="1080"/>
        <w:jc w:val="left"/>
        <w:rPr>
          <w:bCs/>
          <w:sz w:val="22"/>
          <w:szCs w:val="22"/>
          <w:highlight w:val="yellow"/>
        </w:rPr>
      </w:pPr>
    </w:p>
    <w:p w14:paraId="060EA381" w14:textId="77777777" w:rsidR="00AC62D5" w:rsidRPr="00AC62D5" w:rsidRDefault="00AC62D5" w:rsidP="00AC62D5">
      <w:pPr>
        <w:pStyle w:val="BodyTextIndent2"/>
        <w:jc w:val="left"/>
        <w:rPr>
          <w:bCs/>
          <w:sz w:val="22"/>
          <w:szCs w:val="22"/>
          <w:highlight w:val="yellow"/>
        </w:rPr>
      </w:pPr>
    </w:p>
    <w:p w14:paraId="05776406" w14:textId="43C26092" w:rsidR="008408D0" w:rsidRPr="00CC1617" w:rsidRDefault="00AC62D5" w:rsidP="008E4511">
      <w:pPr>
        <w:pStyle w:val="BodyTextIndent2"/>
        <w:tabs>
          <w:tab w:val="num" w:pos="720"/>
        </w:tabs>
        <w:ind w:left="1080" w:hanging="720"/>
        <w:jc w:val="left"/>
        <w:rPr>
          <w:b/>
          <w:sz w:val="22"/>
          <w:szCs w:val="22"/>
        </w:rPr>
      </w:pPr>
      <w:r w:rsidRPr="00CC1617">
        <w:rPr>
          <w:b/>
          <w:sz w:val="22"/>
          <w:szCs w:val="22"/>
        </w:rPr>
        <w:t>6</w:t>
      </w:r>
      <w:r w:rsidR="00CC6450" w:rsidRPr="00CC1617">
        <w:rPr>
          <w:b/>
          <w:sz w:val="22"/>
          <w:szCs w:val="22"/>
        </w:rPr>
        <w:t>.</w:t>
      </w:r>
      <w:r w:rsidR="00CC6450" w:rsidRPr="00CC1617">
        <w:rPr>
          <w:b/>
          <w:sz w:val="22"/>
          <w:szCs w:val="22"/>
        </w:rPr>
        <w:tab/>
      </w:r>
      <w:r w:rsidR="00F863C5" w:rsidRPr="00CC1617">
        <w:rPr>
          <w:b/>
          <w:sz w:val="22"/>
          <w:szCs w:val="22"/>
        </w:rPr>
        <w:t>BUSINESS OF THE BOARD</w:t>
      </w:r>
    </w:p>
    <w:p w14:paraId="55191C39" w14:textId="3F5CAC1F" w:rsidR="00C33D85" w:rsidRPr="00CC1617" w:rsidRDefault="00C33D85" w:rsidP="00C202CE">
      <w:pPr>
        <w:pStyle w:val="BodyTextIndent2"/>
        <w:ind w:left="1080" w:hanging="360"/>
        <w:jc w:val="left"/>
        <w:rPr>
          <w:sz w:val="22"/>
          <w:szCs w:val="22"/>
        </w:rPr>
      </w:pPr>
    </w:p>
    <w:p w14:paraId="6143ECF0" w14:textId="48B9E295" w:rsidR="00C33D85" w:rsidRPr="00CC1617" w:rsidRDefault="008E4511" w:rsidP="00C33D85">
      <w:pPr>
        <w:pStyle w:val="BodyTextIndent2"/>
        <w:numPr>
          <w:ilvl w:val="0"/>
          <w:numId w:val="6"/>
        </w:numPr>
        <w:jc w:val="left"/>
        <w:rPr>
          <w:bCs/>
          <w:sz w:val="22"/>
          <w:szCs w:val="22"/>
        </w:rPr>
      </w:pPr>
      <w:r w:rsidRPr="00CC1617">
        <w:rPr>
          <w:sz w:val="22"/>
          <w:szCs w:val="22"/>
        </w:rPr>
        <w:t>Discussion and Possible Approval of Request for a Sewer Line Exemption at 1928 S. Broadway</w:t>
      </w:r>
    </w:p>
    <w:p w14:paraId="1E3657DB" w14:textId="25D52B5A" w:rsidR="008177B9" w:rsidRPr="00CC1617" w:rsidRDefault="008177B9" w:rsidP="008177B9">
      <w:pPr>
        <w:pStyle w:val="BodyTextIndent2"/>
        <w:jc w:val="left"/>
        <w:rPr>
          <w:sz w:val="22"/>
          <w:szCs w:val="22"/>
        </w:rPr>
      </w:pPr>
    </w:p>
    <w:p w14:paraId="2F1302F8" w14:textId="182FE21D" w:rsidR="00A96D85" w:rsidRPr="00CC1617" w:rsidRDefault="008177B9" w:rsidP="008177B9">
      <w:pPr>
        <w:pStyle w:val="BodyTextIndent2"/>
        <w:ind w:left="1080"/>
        <w:jc w:val="left"/>
        <w:rPr>
          <w:sz w:val="22"/>
          <w:szCs w:val="22"/>
        </w:rPr>
      </w:pPr>
      <w:r w:rsidRPr="00CC1617">
        <w:rPr>
          <w:sz w:val="22"/>
          <w:szCs w:val="22"/>
        </w:rPr>
        <w:t>The property at 1928 S. Broadway is located with</w:t>
      </w:r>
      <w:r w:rsidR="00311CBC">
        <w:rPr>
          <w:sz w:val="22"/>
          <w:szCs w:val="22"/>
        </w:rPr>
        <w:t>in</w:t>
      </w:r>
      <w:r w:rsidRPr="00CC1617">
        <w:rPr>
          <w:sz w:val="22"/>
          <w:szCs w:val="22"/>
        </w:rPr>
        <w:t xml:space="preserve"> the Cortez Sanitation District</w:t>
      </w:r>
      <w:r w:rsidR="008E4B83" w:rsidRPr="00CC1617">
        <w:rPr>
          <w:sz w:val="22"/>
          <w:szCs w:val="22"/>
        </w:rPr>
        <w:t xml:space="preserve"> (District)</w:t>
      </w:r>
      <w:r w:rsidRPr="00CC1617">
        <w:rPr>
          <w:sz w:val="22"/>
          <w:szCs w:val="22"/>
        </w:rPr>
        <w:t xml:space="preserve"> boundaries and has a </w:t>
      </w:r>
      <w:r w:rsidR="003C6A7E" w:rsidRPr="00CC1617">
        <w:rPr>
          <w:sz w:val="22"/>
          <w:szCs w:val="22"/>
        </w:rPr>
        <w:t xml:space="preserve">working </w:t>
      </w:r>
      <w:r w:rsidRPr="00CC1617">
        <w:rPr>
          <w:sz w:val="22"/>
          <w:szCs w:val="22"/>
        </w:rPr>
        <w:t>septic system.</w:t>
      </w:r>
      <w:r w:rsidR="008E4B83" w:rsidRPr="00CC1617">
        <w:rPr>
          <w:sz w:val="22"/>
          <w:szCs w:val="22"/>
        </w:rPr>
        <w:t xml:space="preserve"> </w:t>
      </w:r>
      <w:r w:rsidR="00A96D85" w:rsidRPr="00CC1617">
        <w:rPr>
          <w:sz w:val="22"/>
          <w:szCs w:val="22"/>
        </w:rPr>
        <w:t>District policy states in the Rules and Regulations 9.2.A (Resolution 5 Series 2017) the following:</w:t>
      </w:r>
    </w:p>
    <w:p w14:paraId="44FDFEEE" w14:textId="5F29B7B7" w:rsidR="00A96D85" w:rsidRPr="00CC1617" w:rsidRDefault="00A96D85" w:rsidP="008177B9">
      <w:pPr>
        <w:pStyle w:val="BodyTextIndent2"/>
        <w:ind w:left="1080"/>
        <w:jc w:val="left"/>
        <w:rPr>
          <w:sz w:val="22"/>
          <w:szCs w:val="22"/>
        </w:rPr>
      </w:pPr>
    </w:p>
    <w:p w14:paraId="5E79DDB7" w14:textId="043BA773" w:rsidR="00A96D85" w:rsidRPr="00CC1617" w:rsidRDefault="00A96D85" w:rsidP="008177B9">
      <w:pPr>
        <w:pStyle w:val="BodyTextIndent2"/>
        <w:ind w:left="1080"/>
        <w:jc w:val="left"/>
        <w:rPr>
          <w:sz w:val="22"/>
          <w:szCs w:val="22"/>
        </w:rPr>
      </w:pPr>
      <w:r w:rsidRPr="00CC1617">
        <w:rPr>
          <w:i/>
          <w:sz w:val="22"/>
          <w:szCs w:val="22"/>
        </w:rPr>
        <w:t>All existing Buildings and /or Dwelling Units within the District shall connect to the District’s Facilities when such Facilities are capable of furnishing service and when a Sewer Main is available within 400 feet of the property upon which the Building is situated.  If this requirement to connect creates an undo hardship on a property owner, they may appeal to the Board of Directors by contacting the District office.</w:t>
      </w:r>
    </w:p>
    <w:p w14:paraId="63C45C0C" w14:textId="77777777" w:rsidR="00A96D85" w:rsidRPr="00CC1617" w:rsidRDefault="00A96D85" w:rsidP="008177B9">
      <w:pPr>
        <w:pStyle w:val="BodyTextIndent2"/>
        <w:ind w:left="1080"/>
        <w:jc w:val="left"/>
        <w:rPr>
          <w:sz w:val="22"/>
          <w:szCs w:val="22"/>
        </w:rPr>
      </w:pPr>
    </w:p>
    <w:p w14:paraId="37994384" w14:textId="390CF061" w:rsidR="001E73F1" w:rsidRPr="00CC1617" w:rsidRDefault="001E73F1" w:rsidP="001E73F1">
      <w:pPr>
        <w:pStyle w:val="BodyTextIndent2"/>
        <w:ind w:left="1080"/>
        <w:jc w:val="left"/>
        <w:rPr>
          <w:sz w:val="22"/>
          <w:szCs w:val="22"/>
        </w:rPr>
      </w:pPr>
      <w:r w:rsidRPr="00CC1617">
        <w:rPr>
          <w:sz w:val="22"/>
          <w:szCs w:val="22"/>
        </w:rPr>
        <w:t xml:space="preserve">In 2021 </w:t>
      </w:r>
      <w:r w:rsidR="008166DC" w:rsidRPr="00CC1617">
        <w:rPr>
          <w:sz w:val="22"/>
          <w:szCs w:val="22"/>
        </w:rPr>
        <w:t xml:space="preserve">Barbara and Dan Kirk were selling the </w:t>
      </w:r>
      <w:r w:rsidRPr="00CC1617">
        <w:rPr>
          <w:sz w:val="22"/>
          <w:szCs w:val="22"/>
        </w:rPr>
        <w:t>property</w:t>
      </w:r>
      <w:r w:rsidR="008166DC" w:rsidRPr="00CC1617">
        <w:rPr>
          <w:sz w:val="22"/>
          <w:szCs w:val="22"/>
        </w:rPr>
        <w:t>. The Kirk’s had been paying the monthly sewer service fee even though they never connected to the District’s</w:t>
      </w:r>
      <w:r w:rsidR="00363172" w:rsidRPr="00CC1617">
        <w:rPr>
          <w:sz w:val="22"/>
          <w:szCs w:val="22"/>
        </w:rPr>
        <w:t xml:space="preserve"> sewer</w:t>
      </w:r>
      <w:r w:rsidR="008166DC" w:rsidRPr="00CC1617">
        <w:rPr>
          <w:sz w:val="22"/>
          <w:szCs w:val="22"/>
        </w:rPr>
        <w:t xml:space="preserve"> </w:t>
      </w:r>
      <w:r w:rsidR="00031378" w:rsidRPr="00CC1617">
        <w:rPr>
          <w:sz w:val="22"/>
          <w:szCs w:val="22"/>
        </w:rPr>
        <w:t>system</w:t>
      </w:r>
      <w:r w:rsidR="00363172" w:rsidRPr="00CC1617">
        <w:rPr>
          <w:sz w:val="22"/>
          <w:szCs w:val="22"/>
        </w:rPr>
        <w:t xml:space="preserve"> as they were required.</w:t>
      </w:r>
      <w:r w:rsidR="008166DC" w:rsidRPr="00CC1617">
        <w:rPr>
          <w:sz w:val="22"/>
          <w:szCs w:val="22"/>
        </w:rPr>
        <w:t xml:space="preserve">  </w:t>
      </w:r>
      <w:r w:rsidRPr="00CC1617">
        <w:rPr>
          <w:sz w:val="22"/>
          <w:szCs w:val="22"/>
        </w:rPr>
        <w:t>The District Board at the time agreed to postpone the requirement to connect to the District</w:t>
      </w:r>
      <w:r w:rsidR="00363172" w:rsidRPr="00CC1617">
        <w:rPr>
          <w:sz w:val="22"/>
          <w:szCs w:val="22"/>
        </w:rPr>
        <w:t>’</w:t>
      </w:r>
      <w:r w:rsidRPr="00CC1617">
        <w:rPr>
          <w:sz w:val="22"/>
          <w:szCs w:val="22"/>
        </w:rPr>
        <w:t xml:space="preserve">s sewer </w:t>
      </w:r>
      <w:r w:rsidR="00031378" w:rsidRPr="00CC1617">
        <w:rPr>
          <w:sz w:val="22"/>
          <w:szCs w:val="22"/>
        </w:rPr>
        <w:t>system</w:t>
      </w:r>
      <w:r w:rsidR="00363172" w:rsidRPr="00CC1617">
        <w:rPr>
          <w:sz w:val="22"/>
          <w:szCs w:val="22"/>
        </w:rPr>
        <w:t xml:space="preserve"> </w:t>
      </w:r>
      <w:r w:rsidRPr="00CC1617">
        <w:rPr>
          <w:sz w:val="22"/>
          <w:szCs w:val="22"/>
        </w:rPr>
        <w:t xml:space="preserve">until the property was sold.  The Board also agreed to give </w:t>
      </w:r>
      <w:r w:rsidR="008166DC" w:rsidRPr="00CC1617">
        <w:rPr>
          <w:sz w:val="22"/>
          <w:szCs w:val="22"/>
        </w:rPr>
        <w:t xml:space="preserve">the buyer a </w:t>
      </w:r>
      <w:r w:rsidRPr="00CC1617">
        <w:rPr>
          <w:sz w:val="22"/>
          <w:szCs w:val="22"/>
        </w:rPr>
        <w:t>$5000 credit for the Plant Investment Fee</w:t>
      </w:r>
      <w:r w:rsidR="00BA7D12" w:rsidRPr="00CC1617">
        <w:rPr>
          <w:sz w:val="22"/>
          <w:szCs w:val="22"/>
        </w:rPr>
        <w:t xml:space="preserve"> with the stipulation that the connection must be completed within one year of close of escrow on the property.</w:t>
      </w:r>
      <w:r w:rsidR="00363172" w:rsidRPr="00CC1617">
        <w:rPr>
          <w:sz w:val="22"/>
          <w:szCs w:val="22"/>
        </w:rPr>
        <w:t xml:space="preserve"> </w:t>
      </w:r>
    </w:p>
    <w:p w14:paraId="3970549D" w14:textId="256AE4CD" w:rsidR="00363172" w:rsidRPr="00CC1617" w:rsidRDefault="00363172" w:rsidP="001E73F1">
      <w:pPr>
        <w:pStyle w:val="BodyTextIndent2"/>
        <w:ind w:left="1080"/>
        <w:jc w:val="left"/>
        <w:rPr>
          <w:sz w:val="22"/>
          <w:szCs w:val="22"/>
        </w:rPr>
      </w:pPr>
    </w:p>
    <w:p w14:paraId="071A3158" w14:textId="61EC10B2" w:rsidR="009D0D40" w:rsidRPr="00CC1617" w:rsidRDefault="00363172" w:rsidP="001E73F1">
      <w:pPr>
        <w:pStyle w:val="BodyTextIndent2"/>
        <w:ind w:left="1080"/>
        <w:jc w:val="left"/>
        <w:rPr>
          <w:sz w:val="22"/>
          <w:szCs w:val="22"/>
        </w:rPr>
      </w:pPr>
      <w:r w:rsidRPr="00CC1617">
        <w:rPr>
          <w:sz w:val="22"/>
          <w:szCs w:val="22"/>
        </w:rPr>
        <w:t xml:space="preserve">Darrell Butler purchased the property in </w:t>
      </w:r>
      <w:r w:rsidR="00C578E4" w:rsidRPr="00CC1617">
        <w:rPr>
          <w:sz w:val="22"/>
          <w:szCs w:val="22"/>
        </w:rPr>
        <w:t>September of 2021.</w:t>
      </w:r>
      <w:r w:rsidR="00BA7D12" w:rsidRPr="00CC1617">
        <w:rPr>
          <w:sz w:val="22"/>
          <w:szCs w:val="22"/>
        </w:rPr>
        <w:t xml:space="preserve">  He is requesting an exemption to connect to the District’s sewer </w:t>
      </w:r>
      <w:r w:rsidR="00031378" w:rsidRPr="00CC1617">
        <w:rPr>
          <w:sz w:val="22"/>
          <w:szCs w:val="22"/>
        </w:rPr>
        <w:t>system</w:t>
      </w:r>
      <w:r w:rsidR="00BA7D12" w:rsidRPr="00CC1617">
        <w:rPr>
          <w:sz w:val="22"/>
          <w:szCs w:val="22"/>
        </w:rPr>
        <w:t>.  He states</w:t>
      </w:r>
      <w:r w:rsidR="009F2772" w:rsidRPr="00CC1617">
        <w:rPr>
          <w:sz w:val="22"/>
          <w:szCs w:val="22"/>
        </w:rPr>
        <w:t xml:space="preserve"> </w:t>
      </w:r>
      <w:r w:rsidR="009D0D40" w:rsidRPr="00CC1617">
        <w:rPr>
          <w:sz w:val="22"/>
          <w:szCs w:val="22"/>
        </w:rPr>
        <w:t>the following:</w:t>
      </w:r>
    </w:p>
    <w:p w14:paraId="38496484" w14:textId="77777777" w:rsidR="00CB65F3" w:rsidRPr="00CC1617" w:rsidRDefault="00CB65F3" w:rsidP="001E73F1">
      <w:pPr>
        <w:pStyle w:val="BodyTextIndent2"/>
        <w:ind w:left="1080"/>
        <w:jc w:val="left"/>
        <w:rPr>
          <w:sz w:val="22"/>
          <w:szCs w:val="22"/>
        </w:rPr>
      </w:pPr>
    </w:p>
    <w:p w14:paraId="4C7883F8" w14:textId="1EC25467" w:rsidR="009D0D40" w:rsidRPr="00CC1617" w:rsidRDefault="009D0D40" w:rsidP="009D0D40">
      <w:pPr>
        <w:pStyle w:val="BodyTextIndent2"/>
        <w:numPr>
          <w:ilvl w:val="0"/>
          <w:numId w:val="9"/>
        </w:numPr>
        <w:jc w:val="left"/>
        <w:rPr>
          <w:sz w:val="22"/>
          <w:szCs w:val="22"/>
        </w:rPr>
      </w:pPr>
      <w:r w:rsidRPr="00CC1617">
        <w:rPr>
          <w:sz w:val="22"/>
          <w:szCs w:val="22"/>
        </w:rPr>
        <w:t>Cracks in original lath and plaster from utility work performed along Hwy 491 a few years ago</w:t>
      </w:r>
    </w:p>
    <w:p w14:paraId="202CAB51" w14:textId="2C92D1C5" w:rsidR="009D0D40" w:rsidRPr="00CC1617" w:rsidRDefault="009D0D40" w:rsidP="009D0D40">
      <w:pPr>
        <w:pStyle w:val="BodyTextIndent2"/>
        <w:numPr>
          <w:ilvl w:val="0"/>
          <w:numId w:val="9"/>
        </w:numPr>
        <w:jc w:val="left"/>
        <w:rPr>
          <w:sz w:val="22"/>
          <w:szCs w:val="22"/>
        </w:rPr>
      </w:pPr>
      <w:r w:rsidRPr="00CC1617">
        <w:rPr>
          <w:sz w:val="22"/>
          <w:szCs w:val="22"/>
        </w:rPr>
        <w:t>Bedrock sub-strata between the home and the access point on Hwy 491</w:t>
      </w:r>
    </w:p>
    <w:p w14:paraId="17864AFC" w14:textId="7668B572" w:rsidR="009D0D40" w:rsidRPr="00CC1617" w:rsidRDefault="009D0D40" w:rsidP="009D0D40">
      <w:pPr>
        <w:pStyle w:val="BodyTextIndent2"/>
        <w:numPr>
          <w:ilvl w:val="0"/>
          <w:numId w:val="9"/>
        </w:numPr>
        <w:jc w:val="left"/>
        <w:rPr>
          <w:sz w:val="22"/>
          <w:szCs w:val="22"/>
        </w:rPr>
      </w:pPr>
      <w:r w:rsidRPr="00CC1617">
        <w:rPr>
          <w:sz w:val="22"/>
          <w:szCs w:val="22"/>
        </w:rPr>
        <w:t>Existing utility company lines conflict with mandated sewer line connection</w:t>
      </w:r>
    </w:p>
    <w:p w14:paraId="2A05CD41" w14:textId="1822E98F" w:rsidR="009D0D40" w:rsidRPr="00CC1617" w:rsidRDefault="009D0D40" w:rsidP="009D0D40">
      <w:pPr>
        <w:pStyle w:val="BodyTextIndent2"/>
        <w:numPr>
          <w:ilvl w:val="0"/>
          <w:numId w:val="9"/>
        </w:numPr>
        <w:jc w:val="left"/>
        <w:rPr>
          <w:sz w:val="22"/>
          <w:szCs w:val="22"/>
        </w:rPr>
      </w:pPr>
      <w:r w:rsidRPr="00CC1617">
        <w:rPr>
          <w:sz w:val="22"/>
          <w:szCs w:val="22"/>
        </w:rPr>
        <w:t>Financial hardship for homeowner</w:t>
      </w:r>
    </w:p>
    <w:p w14:paraId="0E66BEA3" w14:textId="77777777" w:rsidR="009D0D40" w:rsidRPr="00CC1617" w:rsidRDefault="009D0D40" w:rsidP="009D0D40">
      <w:pPr>
        <w:pStyle w:val="BodyTextIndent2"/>
        <w:jc w:val="left"/>
        <w:rPr>
          <w:sz w:val="22"/>
          <w:szCs w:val="22"/>
        </w:rPr>
      </w:pPr>
    </w:p>
    <w:p w14:paraId="754A05DA" w14:textId="41A8BFD5" w:rsidR="00F5027B" w:rsidRPr="00CC1617" w:rsidRDefault="00CB65F3" w:rsidP="00F5027B">
      <w:pPr>
        <w:pStyle w:val="BodyTextIndent2"/>
        <w:ind w:left="1170"/>
        <w:jc w:val="left"/>
        <w:rPr>
          <w:sz w:val="22"/>
          <w:szCs w:val="22"/>
        </w:rPr>
      </w:pPr>
      <w:r w:rsidRPr="00CC1617">
        <w:rPr>
          <w:sz w:val="22"/>
          <w:szCs w:val="22"/>
        </w:rPr>
        <w:t>After discussion</w:t>
      </w:r>
      <w:r w:rsidR="00F5027B" w:rsidRPr="00CC1617">
        <w:rPr>
          <w:sz w:val="22"/>
          <w:szCs w:val="22"/>
        </w:rPr>
        <w:t xml:space="preserve">, Mrs. Muller made a motion to </w:t>
      </w:r>
      <w:r w:rsidR="00D946CB" w:rsidRPr="00CC1617">
        <w:rPr>
          <w:sz w:val="22"/>
          <w:szCs w:val="22"/>
        </w:rPr>
        <w:t>grant</w:t>
      </w:r>
      <w:r w:rsidR="00F5027B" w:rsidRPr="00CC1617">
        <w:rPr>
          <w:sz w:val="22"/>
          <w:szCs w:val="22"/>
        </w:rPr>
        <w:t xml:space="preserve"> an exemption to connect contingent upon the following:</w:t>
      </w:r>
    </w:p>
    <w:p w14:paraId="36CDAA4B" w14:textId="77777777" w:rsidR="00F5027B" w:rsidRPr="00CC1617" w:rsidRDefault="00F5027B" w:rsidP="00F5027B">
      <w:pPr>
        <w:pStyle w:val="BodyTextIndent2"/>
        <w:ind w:left="1170"/>
        <w:jc w:val="left"/>
        <w:rPr>
          <w:sz w:val="22"/>
          <w:szCs w:val="22"/>
        </w:rPr>
      </w:pPr>
    </w:p>
    <w:p w14:paraId="6AEE6DEF" w14:textId="55570B88" w:rsidR="00F5027B" w:rsidRPr="00CC1617" w:rsidRDefault="00D946CB" w:rsidP="00F5027B">
      <w:pPr>
        <w:pStyle w:val="BodyTextIndent2"/>
        <w:numPr>
          <w:ilvl w:val="0"/>
          <w:numId w:val="10"/>
        </w:numPr>
        <w:jc w:val="left"/>
        <w:rPr>
          <w:bCs/>
          <w:sz w:val="22"/>
          <w:szCs w:val="22"/>
        </w:rPr>
      </w:pPr>
      <w:r w:rsidRPr="00CC1617">
        <w:rPr>
          <w:sz w:val="22"/>
          <w:szCs w:val="22"/>
        </w:rPr>
        <w:t>Required to connect to the District’s sewer system when the septic system fails</w:t>
      </w:r>
    </w:p>
    <w:p w14:paraId="63E27454" w14:textId="08D37C20" w:rsidR="0054704C" w:rsidRPr="00CC1617" w:rsidRDefault="00D946CB" w:rsidP="00F5027B">
      <w:pPr>
        <w:pStyle w:val="BodyTextIndent2"/>
        <w:numPr>
          <w:ilvl w:val="0"/>
          <w:numId w:val="10"/>
        </w:numPr>
        <w:jc w:val="left"/>
        <w:rPr>
          <w:bCs/>
          <w:sz w:val="22"/>
          <w:szCs w:val="22"/>
        </w:rPr>
      </w:pPr>
      <w:r w:rsidRPr="00CC1617">
        <w:rPr>
          <w:sz w:val="22"/>
          <w:szCs w:val="22"/>
        </w:rPr>
        <w:t>S</w:t>
      </w:r>
      <w:r w:rsidR="00F5027B" w:rsidRPr="00CC1617">
        <w:rPr>
          <w:sz w:val="22"/>
          <w:szCs w:val="22"/>
        </w:rPr>
        <w:t>eptic system is inspected by a licensed engineer and permit i</w:t>
      </w:r>
      <w:r w:rsidRPr="00CC1617">
        <w:rPr>
          <w:sz w:val="22"/>
          <w:szCs w:val="22"/>
        </w:rPr>
        <w:t>s</w:t>
      </w:r>
      <w:r w:rsidR="00F5027B" w:rsidRPr="00CC1617">
        <w:rPr>
          <w:sz w:val="22"/>
          <w:szCs w:val="22"/>
        </w:rPr>
        <w:t xml:space="preserve"> up to date</w:t>
      </w:r>
      <w:r w:rsidRPr="00CC1617">
        <w:rPr>
          <w:sz w:val="22"/>
          <w:szCs w:val="22"/>
        </w:rPr>
        <w:t xml:space="preserve"> with the county</w:t>
      </w:r>
    </w:p>
    <w:p w14:paraId="01169E88" w14:textId="42BFCA2A" w:rsidR="00D946CB" w:rsidRPr="00CC1617" w:rsidRDefault="00D946CB" w:rsidP="00F5027B">
      <w:pPr>
        <w:pStyle w:val="BodyTextIndent2"/>
        <w:numPr>
          <w:ilvl w:val="0"/>
          <w:numId w:val="10"/>
        </w:numPr>
        <w:jc w:val="left"/>
        <w:rPr>
          <w:bCs/>
          <w:sz w:val="22"/>
          <w:szCs w:val="22"/>
        </w:rPr>
      </w:pPr>
      <w:r w:rsidRPr="00CC1617">
        <w:rPr>
          <w:bCs/>
          <w:sz w:val="22"/>
          <w:szCs w:val="22"/>
        </w:rPr>
        <w:t>Plant Investment Fee will be required at time of connection to the District’s sewer system</w:t>
      </w:r>
    </w:p>
    <w:p w14:paraId="5DFB3736" w14:textId="098206E9" w:rsidR="00F5027B" w:rsidRPr="00CC1617" w:rsidRDefault="00F5027B" w:rsidP="00F5027B">
      <w:pPr>
        <w:pStyle w:val="BodyTextIndent2"/>
        <w:jc w:val="left"/>
        <w:rPr>
          <w:sz w:val="22"/>
          <w:szCs w:val="22"/>
        </w:rPr>
      </w:pPr>
    </w:p>
    <w:p w14:paraId="13641E61" w14:textId="15826EF5" w:rsidR="00D87B8E" w:rsidRPr="00CC1617" w:rsidRDefault="00F5027B" w:rsidP="00A74453">
      <w:pPr>
        <w:pStyle w:val="BodyTextIndent2"/>
        <w:ind w:left="1440" w:hanging="360"/>
        <w:jc w:val="left"/>
        <w:rPr>
          <w:bCs/>
          <w:sz w:val="22"/>
          <w:szCs w:val="22"/>
        </w:rPr>
      </w:pPr>
      <w:r w:rsidRPr="00CC1617">
        <w:rPr>
          <w:sz w:val="22"/>
          <w:szCs w:val="22"/>
        </w:rPr>
        <w:t>Mr. Landreth seconded the motion.  The vote was as follows:</w:t>
      </w:r>
    </w:p>
    <w:p w14:paraId="600B9FC8" w14:textId="38FDAFCC" w:rsidR="00726EA0" w:rsidRPr="00CC1617" w:rsidRDefault="00726EA0" w:rsidP="00726EA0">
      <w:pPr>
        <w:pStyle w:val="BodyTextIndent2"/>
        <w:jc w:val="left"/>
        <w:rPr>
          <w:sz w:val="22"/>
          <w:szCs w:val="22"/>
        </w:rPr>
      </w:pPr>
    </w:p>
    <w:p w14:paraId="25FBB89E" w14:textId="77777777" w:rsidR="00D946CB" w:rsidRPr="00CC1617" w:rsidRDefault="00D946CB" w:rsidP="00D946CB">
      <w:pPr>
        <w:pStyle w:val="BodyTextIndent2"/>
        <w:ind w:firstLine="720"/>
        <w:jc w:val="left"/>
        <w:rPr>
          <w:sz w:val="22"/>
          <w:szCs w:val="22"/>
        </w:rPr>
      </w:pPr>
      <w:r w:rsidRPr="00CC1617">
        <w:rPr>
          <w:sz w:val="22"/>
          <w:szCs w:val="22"/>
        </w:rPr>
        <w:t>Griglak           Maness</w:t>
      </w:r>
      <w:r w:rsidRPr="00CC1617">
        <w:rPr>
          <w:sz w:val="22"/>
          <w:szCs w:val="22"/>
        </w:rPr>
        <w:tab/>
        <w:t xml:space="preserve">      Roberts</w:t>
      </w:r>
      <w:r w:rsidRPr="00CC1617">
        <w:rPr>
          <w:sz w:val="22"/>
          <w:szCs w:val="22"/>
        </w:rPr>
        <w:tab/>
        <w:t xml:space="preserve">  Muller</w:t>
      </w:r>
      <w:r w:rsidRPr="00CC1617">
        <w:rPr>
          <w:sz w:val="22"/>
          <w:szCs w:val="22"/>
        </w:rPr>
        <w:tab/>
        <w:t xml:space="preserve">          Landreth                </w:t>
      </w:r>
    </w:p>
    <w:p w14:paraId="44E65280" w14:textId="7DD7F33B" w:rsidR="00D946CB" w:rsidRDefault="00D946CB" w:rsidP="00D946CB">
      <w:pPr>
        <w:pStyle w:val="BodyTextIndent2"/>
        <w:ind w:left="1080" w:hanging="360"/>
        <w:jc w:val="left"/>
        <w:rPr>
          <w:sz w:val="22"/>
          <w:szCs w:val="22"/>
        </w:rPr>
      </w:pPr>
      <w:r w:rsidRPr="00CC1617">
        <w:rPr>
          <w:sz w:val="22"/>
          <w:szCs w:val="22"/>
        </w:rPr>
        <w:t xml:space="preserve">       </w:t>
      </w:r>
      <w:r w:rsidRPr="00CC1617">
        <w:rPr>
          <w:sz w:val="22"/>
          <w:szCs w:val="22"/>
        </w:rPr>
        <w:tab/>
        <w:t xml:space="preserve">   yes </w:t>
      </w:r>
      <w:r w:rsidRPr="00CC1617">
        <w:rPr>
          <w:sz w:val="22"/>
          <w:szCs w:val="22"/>
        </w:rPr>
        <w:tab/>
        <w:t xml:space="preserve">          excused</w:t>
      </w:r>
      <w:r w:rsidRPr="00CC1617">
        <w:rPr>
          <w:sz w:val="22"/>
          <w:szCs w:val="22"/>
        </w:rPr>
        <w:tab/>
        <w:t xml:space="preserve">      excused</w:t>
      </w:r>
      <w:r w:rsidRPr="00CC1617">
        <w:rPr>
          <w:sz w:val="22"/>
          <w:szCs w:val="22"/>
        </w:rPr>
        <w:tab/>
        <w:t xml:space="preserve">     yes           </w:t>
      </w:r>
      <w:r w:rsidRPr="00CC1617">
        <w:rPr>
          <w:sz w:val="22"/>
          <w:szCs w:val="22"/>
        </w:rPr>
        <w:tab/>
        <w:t>yes</w:t>
      </w:r>
    </w:p>
    <w:p w14:paraId="609B1771" w14:textId="38DF3161" w:rsidR="00311CBC" w:rsidRDefault="00311CBC" w:rsidP="00D946CB">
      <w:pPr>
        <w:pStyle w:val="BodyTextIndent2"/>
        <w:ind w:left="1080" w:hanging="360"/>
        <w:jc w:val="left"/>
        <w:rPr>
          <w:sz w:val="22"/>
          <w:szCs w:val="22"/>
        </w:rPr>
      </w:pPr>
    </w:p>
    <w:p w14:paraId="65761C38" w14:textId="7F258335" w:rsidR="00311CBC" w:rsidRDefault="00311CBC" w:rsidP="00D946CB">
      <w:pPr>
        <w:pStyle w:val="BodyTextIndent2"/>
        <w:ind w:left="1080" w:hanging="360"/>
        <w:jc w:val="left"/>
        <w:rPr>
          <w:sz w:val="22"/>
          <w:szCs w:val="22"/>
        </w:rPr>
      </w:pPr>
    </w:p>
    <w:p w14:paraId="5D27738D" w14:textId="77777777" w:rsidR="00311CBC" w:rsidRPr="00CC1617" w:rsidRDefault="00311CBC" w:rsidP="00D946CB">
      <w:pPr>
        <w:pStyle w:val="BodyTextIndent2"/>
        <w:ind w:left="1080" w:hanging="360"/>
        <w:jc w:val="left"/>
        <w:rPr>
          <w:sz w:val="22"/>
          <w:szCs w:val="22"/>
        </w:rPr>
      </w:pPr>
    </w:p>
    <w:p w14:paraId="1C208B88" w14:textId="27958F3D" w:rsidR="008E4511" w:rsidRPr="00CC1617" w:rsidRDefault="008E4511" w:rsidP="00726EA0">
      <w:pPr>
        <w:pStyle w:val="BodyTextIndent2"/>
        <w:ind w:left="1080" w:hanging="360"/>
        <w:jc w:val="left"/>
        <w:rPr>
          <w:sz w:val="22"/>
          <w:szCs w:val="22"/>
        </w:rPr>
      </w:pPr>
    </w:p>
    <w:p w14:paraId="2FA4DECB" w14:textId="79207E61" w:rsidR="008E4511" w:rsidRPr="00CC1617" w:rsidRDefault="008E4511" w:rsidP="008E4511">
      <w:pPr>
        <w:pStyle w:val="BodyTextIndent2"/>
        <w:numPr>
          <w:ilvl w:val="0"/>
          <w:numId w:val="6"/>
        </w:numPr>
        <w:jc w:val="left"/>
        <w:rPr>
          <w:sz w:val="22"/>
          <w:szCs w:val="22"/>
        </w:rPr>
      </w:pPr>
      <w:r w:rsidRPr="00CC1617">
        <w:rPr>
          <w:sz w:val="22"/>
          <w:szCs w:val="22"/>
        </w:rPr>
        <w:t xml:space="preserve">Discussion and Possible Approval to Pursue a Loan with </w:t>
      </w:r>
      <w:r w:rsidR="000B362B" w:rsidRPr="00CC1617">
        <w:rPr>
          <w:sz w:val="22"/>
          <w:szCs w:val="22"/>
        </w:rPr>
        <w:t>the Department of Local Affairs (DOLA) and Colorado Department of Public Health and Environment (CDPHE) to Connect Two Mobile Home Parks to the District’s Sewer System</w:t>
      </w:r>
    </w:p>
    <w:p w14:paraId="6E9D4AF1" w14:textId="2350FB8F" w:rsidR="00AD6809" w:rsidRPr="00CC1617" w:rsidRDefault="00AD6809" w:rsidP="00AD6809">
      <w:pPr>
        <w:pStyle w:val="BodyTextIndent2"/>
        <w:jc w:val="left"/>
        <w:rPr>
          <w:sz w:val="22"/>
          <w:szCs w:val="22"/>
        </w:rPr>
      </w:pPr>
    </w:p>
    <w:p w14:paraId="0962A284" w14:textId="1E4E0B90" w:rsidR="00CC1617" w:rsidRDefault="00AD6809" w:rsidP="000733CB">
      <w:pPr>
        <w:pStyle w:val="BodyTextIndent2"/>
        <w:ind w:left="1080"/>
        <w:jc w:val="left"/>
        <w:rPr>
          <w:sz w:val="22"/>
          <w:szCs w:val="22"/>
        </w:rPr>
      </w:pPr>
      <w:r w:rsidRPr="00CC1617">
        <w:rPr>
          <w:sz w:val="22"/>
          <w:szCs w:val="22"/>
        </w:rPr>
        <w:t xml:space="preserve">Colorado Department of Public Health and Environment (CDPHE) has contacted the District </w:t>
      </w:r>
      <w:r w:rsidR="00A74453" w:rsidRPr="00CC1617">
        <w:rPr>
          <w:sz w:val="22"/>
          <w:szCs w:val="22"/>
        </w:rPr>
        <w:t>inquiring</w:t>
      </w:r>
      <w:r w:rsidRPr="00CC1617">
        <w:rPr>
          <w:sz w:val="22"/>
          <w:szCs w:val="22"/>
        </w:rPr>
        <w:t xml:space="preserve"> if the District would be willing to obtain a loan from Department of Local Affairs (DOLA) to enable Elegant Hills mobile home park to connect to our </w:t>
      </w:r>
      <w:r w:rsidR="00311CBC">
        <w:rPr>
          <w:sz w:val="22"/>
          <w:szCs w:val="22"/>
        </w:rPr>
        <w:t xml:space="preserve">sewer </w:t>
      </w:r>
      <w:r w:rsidRPr="00CC1617">
        <w:rPr>
          <w:sz w:val="22"/>
          <w:szCs w:val="22"/>
        </w:rPr>
        <w:t xml:space="preserve">system.  Since the park </w:t>
      </w:r>
      <w:r w:rsidR="000628C9">
        <w:rPr>
          <w:sz w:val="22"/>
          <w:szCs w:val="22"/>
        </w:rPr>
        <w:t>is</w:t>
      </w:r>
      <w:r w:rsidRPr="00CC1617">
        <w:rPr>
          <w:sz w:val="22"/>
          <w:szCs w:val="22"/>
        </w:rPr>
        <w:t xml:space="preserve"> privately owned, they are not eligible for this funding.</w:t>
      </w:r>
      <w:r w:rsidR="000733CB">
        <w:rPr>
          <w:sz w:val="22"/>
          <w:szCs w:val="22"/>
        </w:rPr>
        <w:t xml:space="preserve">  The loan would be paid by the user fees assessed to the park.  CDPHE will provide more information once the Board has approved</w:t>
      </w:r>
      <w:r w:rsidR="00E96F73">
        <w:rPr>
          <w:sz w:val="22"/>
          <w:szCs w:val="22"/>
        </w:rPr>
        <w:t xml:space="preserve"> and begins the process of obtaining a loan/grant.</w:t>
      </w:r>
    </w:p>
    <w:p w14:paraId="1F899199" w14:textId="7BA35074" w:rsidR="000733CB" w:rsidRDefault="000733CB" w:rsidP="000733CB">
      <w:pPr>
        <w:pStyle w:val="BodyTextIndent2"/>
        <w:ind w:left="1080"/>
        <w:jc w:val="left"/>
        <w:rPr>
          <w:sz w:val="22"/>
          <w:szCs w:val="22"/>
        </w:rPr>
      </w:pPr>
    </w:p>
    <w:p w14:paraId="435262FC" w14:textId="033A8AC8" w:rsidR="000733CB" w:rsidRDefault="000733CB" w:rsidP="000733CB">
      <w:pPr>
        <w:pStyle w:val="BodyTextIndent2"/>
        <w:ind w:left="1080"/>
        <w:jc w:val="left"/>
        <w:rPr>
          <w:sz w:val="22"/>
          <w:szCs w:val="22"/>
        </w:rPr>
      </w:pPr>
      <w:r>
        <w:rPr>
          <w:sz w:val="22"/>
          <w:szCs w:val="22"/>
        </w:rPr>
        <w:t>Mrs. Muller directed Ms. Nelson, District Manager, to begin the process of obtaining a loan/grant with DOLA and Colorado Water &amp; Power Authority</w:t>
      </w:r>
      <w:r w:rsidR="00E96F73">
        <w:rPr>
          <w:sz w:val="22"/>
          <w:szCs w:val="22"/>
        </w:rPr>
        <w:t xml:space="preserve"> for the purpose of connecting sewer systems to the District’s system.  Mr. Landreth seconded the motion.  The vote was as follows:</w:t>
      </w:r>
    </w:p>
    <w:p w14:paraId="76263182" w14:textId="3246413D" w:rsidR="00E96F73" w:rsidRDefault="00E96F73" w:rsidP="000733CB">
      <w:pPr>
        <w:pStyle w:val="BodyTextIndent2"/>
        <w:ind w:left="1080"/>
        <w:jc w:val="left"/>
        <w:rPr>
          <w:sz w:val="22"/>
          <w:szCs w:val="22"/>
        </w:rPr>
      </w:pPr>
    </w:p>
    <w:p w14:paraId="0829CB9D" w14:textId="77777777" w:rsidR="00E96F73" w:rsidRPr="00CC1617" w:rsidRDefault="00E96F73" w:rsidP="00E96F73">
      <w:pPr>
        <w:pStyle w:val="BodyTextIndent2"/>
        <w:ind w:firstLine="720"/>
        <w:jc w:val="left"/>
        <w:rPr>
          <w:sz w:val="22"/>
          <w:szCs w:val="22"/>
        </w:rPr>
      </w:pPr>
      <w:r w:rsidRPr="00CC1617">
        <w:rPr>
          <w:sz w:val="22"/>
          <w:szCs w:val="22"/>
        </w:rPr>
        <w:t>Griglak           Maness</w:t>
      </w:r>
      <w:r w:rsidRPr="00CC1617">
        <w:rPr>
          <w:sz w:val="22"/>
          <w:szCs w:val="22"/>
        </w:rPr>
        <w:tab/>
        <w:t xml:space="preserve">      Roberts</w:t>
      </w:r>
      <w:r w:rsidRPr="00CC1617">
        <w:rPr>
          <w:sz w:val="22"/>
          <w:szCs w:val="22"/>
        </w:rPr>
        <w:tab/>
        <w:t xml:space="preserve">  Muller</w:t>
      </w:r>
      <w:r w:rsidRPr="00CC1617">
        <w:rPr>
          <w:sz w:val="22"/>
          <w:szCs w:val="22"/>
        </w:rPr>
        <w:tab/>
        <w:t xml:space="preserve">          Landreth                </w:t>
      </w:r>
    </w:p>
    <w:p w14:paraId="4674EC2C" w14:textId="77777777" w:rsidR="00E96F73" w:rsidRPr="00CC1617" w:rsidRDefault="00E96F73" w:rsidP="00E96F73">
      <w:pPr>
        <w:pStyle w:val="BodyTextIndent2"/>
        <w:ind w:left="1080" w:hanging="360"/>
        <w:jc w:val="left"/>
        <w:rPr>
          <w:sz w:val="22"/>
          <w:szCs w:val="22"/>
        </w:rPr>
      </w:pPr>
      <w:r w:rsidRPr="00CC1617">
        <w:rPr>
          <w:sz w:val="22"/>
          <w:szCs w:val="22"/>
        </w:rPr>
        <w:t xml:space="preserve">       </w:t>
      </w:r>
      <w:r w:rsidRPr="00CC1617">
        <w:rPr>
          <w:sz w:val="22"/>
          <w:szCs w:val="22"/>
        </w:rPr>
        <w:tab/>
        <w:t xml:space="preserve">   yes </w:t>
      </w:r>
      <w:r w:rsidRPr="00CC1617">
        <w:rPr>
          <w:sz w:val="22"/>
          <w:szCs w:val="22"/>
        </w:rPr>
        <w:tab/>
        <w:t xml:space="preserve">          excused</w:t>
      </w:r>
      <w:r w:rsidRPr="00CC1617">
        <w:rPr>
          <w:sz w:val="22"/>
          <w:szCs w:val="22"/>
        </w:rPr>
        <w:tab/>
        <w:t xml:space="preserve">      excused</w:t>
      </w:r>
      <w:r w:rsidRPr="00CC1617">
        <w:rPr>
          <w:sz w:val="22"/>
          <w:szCs w:val="22"/>
        </w:rPr>
        <w:tab/>
        <w:t xml:space="preserve">     yes           </w:t>
      </w:r>
      <w:r w:rsidRPr="00CC1617">
        <w:rPr>
          <w:sz w:val="22"/>
          <w:szCs w:val="22"/>
        </w:rPr>
        <w:tab/>
        <w:t>yes</w:t>
      </w:r>
    </w:p>
    <w:p w14:paraId="4C9D7DCC" w14:textId="77777777" w:rsidR="00CB2513" w:rsidRPr="00CC1617" w:rsidRDefault="00CB2513" w:rsidP="00D349AD">
      <w:pPr>
        <w:pStyle w:val="BodyTextIndent2"/>
        <w:ind w:left="0"/>
        <w:jc w:val="left"/>
        <w:rPr>
          <w:bCs/>
          <w:sz w:val="22"/>
          <w:szCs w:val="22"/>
        </w:rPr>
      </w:pPr>
    </w:p>
    <w:p w14:paraId="68C5B987" w14:textId="539EF451" w:rsidR="00570EB2" w:rsidRPr="00CC1617" w:rsidRDefault="00570EB2" w:rsidP="00934E73">
      <w:pPr>
        <w:outlineLvl w:val="0"/>
        <w:rPr>
          <w:sz w:val="22"/>
          <w:szCs w:val="22"/>
        </w:rPr>
      </w:pPr>
    </w:p>
    <w:p w14:paraId="142390DC" w14:textId="5301DE08" w:rsidR="00A06935" w:rsidRPr="00CC1617" w:rsidRDefault="000B362B" w:rsidP="00706890">
      <w:pPr>
        <w:pStyle w:val="BodyTextIndent2"/>
        <w:ind w:hanging="360"/>
        <w:jc w:val="left"/>
        <w:rPr>
          <w:b/>
          <w:sz w:val="22"/>
          <w:szCs w:val="22"/>
        </w:rPr>
      </w:pPr>
      <w:r w:rsidRPr="00CC1617">
        <w:rPr>
          <w:b/>
          <w:sz w:val="22"/>
          <w:szCs w:val="22"/>
        </w:rPr>
        <w:t>7</w:t>
      </w:r>
      <w:r w:rsidR="00F46A79" w:rsidRPr="00CC1617">
        <w:rPr>
          <w:b/>
          <w:sz w:val="22"/>
          <w:szCs w:val="22"/>
        </w:rPr>
        <w:t>.</w:t>
      </w:r>
      <w:r w:rsidR="00F46A79" w:rsidRPr="00CC1617">
        <w:rPr>
          <w:b/>
          <w:sz w:val="22"/>
          <w:szCs w:val="22"/>
        </w:rPr>
        <w:tab/>
      </w:r>
      <w:r w:rsidR="003F3F2B" w:rsidRPr="00CC1617">
        <w:rPr>
          <w:b/>
          <w:sz w:val="22"/>
          <w:szCs w:val="22"/>
        </w:rPr>
        <w:t>OLD BUSINESS OF THE BOARD</w:t>
      </w:r>
    </w:p>
    <w:p w14:paraId="0288D6DB" w14:textId="77777777" w:rsidR="00EC2EF8" w:rsidRPr="00CC1617" w:rsidRDefault="00EC2EF8" w:rsidP="00EC2EF8">
      <w:pPr>
        <w:pStyle w:val="BodyTextIndent2"/>
        <w:ind w:firstLine="360"/>
        <w:jc w:val="left"/>
        <w:rPr>
          <w:b/>
          <w:sz w:val="22"/>
          <w:szCs w:val="22"/>
        </w:rPr>
      </w:pPr>
    </w:p>
    <w:p w14:paraId="7B9F10EA" w14:textId="425CE122" w:rsidR="00E40DE6" w:rsidRPr="00CC1617" w:rsidRDefault="000B362B" w:rsidP="000B362B">
      <w:pPr>
        <w:pStyle w:val="BodyTextIndent2"/>
        <w:numPr>
          <w:ilvl w:val="0"/>
          <w:numId w:val="8"/>
        </w:numPr>
        <w:jc w:val="left"/>
        <w:rPr>
          <w:bCs/>
          <w:sz w:val="22"/>
          <w:szCs w:val="22"/>
        </w:rPr>
      </w:pPr>
      <w:r w:rsidRPr="00CC1617">
        <w:rPr>
          <w:bCs/>
          <w:sz w:val="22"/>
          <w:szCs w:val="22"/>
        </w:rPr>
        <w:t>Board Discussion on Paid</w:t>
      </w:r>
      <w:r w:rsidR="00BE36B3" w:rsidRPr="00CC1617">
        <w:rPr>
          <w:bCs/>
          <w:sz w:val="22"/>
          <w:szCs w:val="22"/>
        </w:rPr>
        <w:t xml:space="preserve"> Family and Medical Leave Insurance (FAMLI) program and adoption of Resolution 2 Series 2022 Declining Participation in the FAMLI Program</w:t>
      </w:r>
    </w:p>
    <w:p w14:paraId="0035A574" w14:textId="25190D49" w:rsidR="00A74791" w:rsidRPr="00CC1617" w:rsidRDefault="00A74791" w:rsidP="00A74791">
      <w:pPr>
        <w:pStyle w:val="BodyTextIndent2"/>
        <w:jc w:val="left"/>
        <w:rPr>
          <w:bCs/>
          <w:sz w:val="22"/>
          <w:szCs w:val="22"/>
        </w:rPr>
      </w:pPr>
    </w:p>
    <w:p w14:paraId="70E69289" w14:textId="78CEEA91" w:rsidR="00A74791" w:rsidRPr="00CC1617" w:rsidRDefault="00A74791" w:rsidP="00A74791">
      <w:pPr>
        <w:pStyle w:val="BodyTextIndent2"/>
        <w:ind w:left="1080"/>
        <w:jc w:val="left"/>
        <w:rPr>
          <w:bCs/>
          <w:sz w:val="22"/>
          <w:szCs w:val="22"/>
        </w:rPr>
      </w:pPr>
      <w:r w:rsidRPr="00CC1617">
        <w:rPr>
          <w:bCs/>
          <w:sz w:val="22"/>
          <w:szCs w:val="22"/>
        </w:rPr>
        <w:t>In November of 2020 Colorado voters approved Proposition 118 which is a state-run Paid Family and Medical Leave Insurance (FAMLI) program that begins January 1, 2024.  Both employers and employees w</w:t>
      </w:r>
      <w:r w:rsidR="00311CBC">
        <w:rPr>
          <w:bCs/>
          <w:sz w:val="22"/>
          <w:szCs w:val="22"/>
        </w:rPr>
        <w:t>ould</w:t>
      </w:r>
      <w:r w:rsidRPr="00CC1617">
        <w:rPr>
          <w:bCs/>
          <w:sz w:val="22"/>
          <w:szCs w:val="22"/>
        </w:rPr>
        <w:t xml:space="preserve"> contribute to the program.  </w:t>
      </w:r>
    </w:p>
    <w:p w14:paraId="589086E2" w14:textId="77777777" w:rsidR="00A74791" w:rsidRPr="00CC1617" w:rsidRDefault="00A74791" w:rsidP="00A74791">
      <w:pPr>
        <w:pStyle w:val="BodyTextIndent2"/>
        <w:ind w:left="1080"/>
        <w:jc w:val="left"/>
        <w:rPr>
          <w:bCs/>
          <w:sz w:val="22"/>
          <w:szCs w:val="22"/>
        </w:rPr>
      </w:pPr>
    </w:p>
    <w:p w14:paraId="3B936258" w14:textId="77777777" w:rsidR="00A74791" w:rsidRPr="00CC1617" w:rsidRDefault="00A74791" w:rsidP="00A74791">
      <w:pPr>
        <w:pStyle w:val="BodyTextIndent2"/>
        <w:ind w:left="1080"/>
        <w:jc w:val="left"/>
        <w:rPr>
          <w:bCs/>
          <w:sz w:val="22"/>
          <w:szCs w:val="22"/>
        </w:rPr>
      </w:pPr>
      <w:r w:rsidRPr="00CC1617">
        <w:rPr>
          <w:bCs/>
          <w:sz w:val="22"/>
          <w:szCs w:val="22"/>
        </w:rPr>
        <w:t>Government agencies may opt out of the program.  If the District chooses to opt out, the employees can still participate by paying their own portion of the premium while still receiving the same benefits as if the District had contributed to the program.</w:t>
      </w:r>
    </w:p>
    <w:p w14:paraId="2030A66F" w14:textId="77777777" w:rsidR="00A74791" w:rsidRPr="00CC1617" w:rsidRDefault="00A74791" w:rsidP="00A74791">
      <w:pPr>
        <w:pStyle w:val="BodyTextIndent2"/>
        <w:ind w:left="1080"/>
        <w:jc w:val="left"/>
        <w:rPr>
          <w:bCs/>
          <w:sz w:val="22"/>
          <w:szCs w:val="22"/>
        </w:rPr>
      </w:pPr>
    </w:p>
    <w:p w14:paraId="4D1F8190" w14:textId="26E05354" w:rsidR="00A74791" w:rsidRPr="00CC1617" w:rsidRDefault="005040D3" w:rsidP="00A74791">
      <w:pPr>
        <w:pStyle w:val="BodyTextIndent2"/>
        <w:ind w:left="1080"/>
        <w:jc w:val="left"/>
        <w:rPr>
          <w:bCs/>
          <w:sz w:val="22"/>
          <w:szCs w:val="22"/>
        </w:rPr>
      </w:pPr>
      <w:r w:rsidRPr="00CC1617">
        <w:rPr>
          <w:bCs/>
          <w:sz w:val="22"/>
          <w:szCs w:val="22"/>
        </w:rPr>
        <w:t xml:space="preserve">At the July 11, 2022 Regular Board Meeting, </w:t>
      </w:r>
      <w:r w:rsidR="00A74791" w:rsidRPr="00CC1617">
        <w:rPr>
          <w:bCs/>
          <w:sz w:val="22"/>
          <w:szCs w:val="22"/>
        </w:rPr>
        <w:t>Mrs. Muller directed the District Manager, Jan Nelson, to prepare the documents and the resolution to opt out of the Paid Family and Medical Leave Insurance (FAMLI) program and advertise for a public hearing to be held at an upcoming Board meeting</w:t>
      </w:r>
      <w:r w:rsidRPr="00CC1617">
        <w:rPr>
          <w:bCs/>
          <w:sz w:val="22"/>
          <w:szCs w:val="22"/>
        </w:rPr>
        <w:t>.</w:t>
      </w:r>
    </w:p>
    <w:p w14:paraId="5E1CBF99" w14:textId="0FEF4420" w:rsidR="005040D3" w:rsidRPr="00CC1617" w:rsidRDefault="005040D3" w:rsidP="00A74791">
      <w:pPr>
        <w:pStyle w:val="BodyTextIndent2"/>
        <w:ind w:left="1080"/>
        <w:jc w:val="left"/>
        <w:rPr>
          <w:bCs/>
          <w:sz w:val="22"/>
          <w:szCs w:val="22"/>
        </w:rPr>
      </w:pPr>
    </w:p>
    <w:p w14:paraId="6915368C" w14:textId="493EFEEC" w:rsidR="005040D3" w:rsidRPr="00CC1617" w:rsidRDefault="005040D3" w:rsidP="00A74791">
      <w:pPr>
        <w:pStyle w:val="BodyTextIndent2"/>
        <w:ind w:left="1080"/>
        <w:jc w:val="left"/>
        <w:rPr>
          <w:bCs/>
          <w:sz w:val="22"/>
          <w:szCs w:val="22"/>
        </w:rPr>
      </w:pPr>
      <w:r w:rsidRPr="00CC1617">
        <w:rPr>
          <w:bCs/>
          <w:sz w:val="22"/>
          <w:szCs w:val="22"/>
        </w:rPr>
        <w:t>The public hearing was held earlier in this meeting.  No one from the audience came forward to speak.</w:t>
      </w:r>
    </w:p>
    <w:p w14:paraId="10C6751C" w14:textId="288770B1" w:rsidR="005040D3" w:rsidRPr="00CC1617" w:rsidRDefault="005040D3" w:rsidP="00A74791">
      <w:pPr>
        <w:pStyle w:val="BodyTextIndent2"/>
        <w:ind w:left="1080"/>
        <w:jc w:val="left"/>
        <w:rPr>
          <w:bCs/>
          <w:sz w:val="22"/>
          <w:szCs w:val="22"/>
        </w:rPr>
      </w:pPr>
    </w:p>
    <w:p w14:paraId="6EFAEEA5" w14:textId="3A8EDB5E" w:rsidR="005040D3" w:rsidRPr="00CC1617" w:rsidRDefault="005040D3" w:rsidP="00A74791">
      <w:pPr>
        <w:pStyle w:val="BodyTextIndent2"/>
        <w:ind w:left="1080"/>
        <w:jc w:val="left"/>
        <w:rPr>
          <w:bCs/>
          <w:sz w:val="22"/>
          <w:szCs w:val="22"/>
        </w:rPr>
      </w:pPr>
      <w:r w:rsidRPr="00CC1617">
        <w:rPr>
          <w:bCs/>
          <w:sz w:val="22"/>
          <w:szCs w:val="22"/>
        </w:rPr>
        <w:t xml:space="preserve">Mr. Landreth made a motion to opt out of participation in the </w:t>
      </w:r>
      <w:r w:rsidR="00A74453" w:rsidRPr="00CC1617">
        <w:rPr>
          <w:bCs/>
          <w:sz w:val="22"/>
          <w:szCs w:val="22"/>
        </w:rPr>
        <w:t>Paid Family and Medical Leave Insurance (FAMLI) program and approve Resolution 2 Series 2022 Declining Participation in the FAMLI Program.  Mrs. Muller seconded the motion.  The vote was as follows:</w:t>
      </w:r>
    </w:p>
    <w:p w14:paraId="152556B1" w14:textId="547B8556" w:rsidR="00A74453" w:rsidRPr="00CC1617" w:rsidRDefault="00A74453" w:rsidP="00A74791">
      <w:pPr>
        <w:pStyle w:val="BodyTextIndent2"/>
        <w:ind w:left="1080"/>
        <w:jc w:val="left"/>
        <w:rPr>
          <w:bCs/>
          <w:sz w:val="22"/>
          <w:szCs w:val="22"/>
        </w:rPr>
      </w:pPr>
    </w:p>
    <w:p w14:paraId="602F4A4D" w14:textId="77777777" w:rsidR="00A74453" w:rsidRPr="00CC1617" w:rsidRDefault="00A74453" w:rsidP="00A74453">
      <w:pPr>
        <w:pStyle w:val="BodyTextIndent2"/>
        <w:ind w:firstLine="720"/>
        <w:jc w:val="left"/>
        <w:rPr>
          <w:sz w:val="22"/>
          <w:szCs w:val="22"/>
        </w:rPr>
      </w:pPr>
      <w:r w:rsidRPr="00CC1617">
        <w:rPr>
          <w:sz w:val="22"/>
          <w:szCs w:val="22"/>
        </w:rPr>
        <w:t>Griglak           Maness</w:t>
      </w:r>
      <w:r w:rsidRPr="00CC1617">
        <w:rPr>
          <w:sz w:val="22"/>
          <w:szCs w:val="22"/>
        </w:rPr>
        <w:tab/>
        <w:t xml:space="preserve">      Roberts</w:t>
      </w:r>
      <w:r w:rsidRPr="00CC1617">
        <w:rPr>
          <w:sz w:val="22"/>
          <w:szCs w:val="22"/>
        </w:rPr>
        <w:tab/>
        <w:t xml:space="preserve">  Muller</w:t>
      </w:r>
      <w:r w:rsidRPr="00CC1617">
        <w:rPr>
          <w:sz w:val="22"/>
          <w:szCs w:val="22"/>
        </w:rPr>
        <w:tab/>
        <w:t xml:space="preserve">          Landreth                </w:t>
      </w:r>
    </w:p>
    <w:p w14:paraId="21B7278F" w14:textId="4D88C642" w:rsidR="00A74453" w:rsidRDefault="00A74453" w:rsidP="00A74453">
      <w:pPr>
        <w:pStyle w:val="BodyTextIndent2"/>
        <w:ind w:left="1080"/>
        <w:jc w:val="left"/>
        <w:rPr>
          <w:sz w:val="22"/>
          <w:szCs w:val="22"/>
        </w:rPr>
      </w:pPr>
      <w:r w:rsidRPr="00CC1617">
        <w:rPr>
          <w:sz w:val="22"/>
          <w:szCs w:val="22"/>
        </w:rPr>
        <w:t xml:space="preserve">       yes </w:t>
      </w:r>
      <w:r w:rsidRPr="00CC1617">
        <w:rPr>
          <w:sz w:val="22"/>
          <w:szCs w:val="22"/>
        </w:rPr>
        <w:tab/>
        <w:t xml:space="preserve">          excused</w:t>
      </w:r>
      <w:r w:rsidRPr="00CC1617">
        <w:rPr>
          <w:sz w:val="22"/>
          <w:szCs w:val="22"/>
        </w:rPr>
        <w:tab/>
        <w:t xml:space="preserve">      excused</w:t>
      </w:r>
      <w:r w:rsidRPr="00CC1617">
        <w:rPr>
          <w:sz w:val="22"/>
          <w:szCs w:val="22"/>
        </w:rPr>
        <w:tab/>
        <w:t xml:space="preserve">     yes           </w:t>
      </w:r>
      <w:r w:rsidRPr="00CC1617">
        <w:rPr>
          <w:sz w:val="22"/>
          <w:szCs w:val="22"/>
        </w:rPr>
        <w:tab/>
        <w:t>yes</w:t>
      </w:r>
    </w:p>
    <w:p w14:paraId="132AAA3F" w14:textId="66D1E550" w:rsidR="00311CBC" w:rsidRDefault="00311CBC" w:rsidP="00A74453">
      <w:pPr>
        <w:pStyle w:val="BodyTextIndent2"/>
        <w:ind w:left="1080"/>
        <w:jc w:val="left"/>
        <w:rPr>
          <w:sz w:val="22"/>
          <w:szCs w:val="22"/>
        </w:rPr>
      </w:pPr>
    </w:p>
    <w:p w14:paraId="1D571145" w14:textId="77777777" w:rsidR="00311CBC" w:rsidRDefault="00311CBC" w:rsidP="00A74453">
      <w:pPr>
        <w:pStyle w:val="BodyTextIndent2"/>
        <w:ind w:left="1080"/>
        <w:jc w:val="left"/>
        <w:rPr>
          <w:sz w:val="22"/>
          <w:szCs w:val="22"/>
        </w:rPr>
      </w:pPr>
    </w:p>
    <w:p w14:paraId="4F21B232" w14:textId="5ABE02AD" w:rsidR="00311CBC" w:rsidRDefault="00311CBC" w:rsidP="00A74453">
      <w:pPr>
        <w:pStyle w:val="BodyTextIndent2"/>
        <w:ind w:left="1080"/>
        <w:jc w:val="left"/>
        <w:rPr>
          <w:sz w:val="22"/>
          <w:szCs w:val="22"/>
        </w:rPr>
      </w:pPr>
    </w:p>
    <w:p w14:paraId="467990DF" w14:textId="40B795AD" w:rsidR="00311CBC" w:rsidRDefault="00311CBC" w:rsidP="00A74453">
      <w:pPr>
        <w:pStyle w:val="BodyTextIndent2"/>
        <w:ind w:left="1080"/>
        <w:jc w:val="left"/>
        <w:rPr>
          <w:sz w:val="22"/>
          <w:szCs w:val="22"/>
        </w:rPr>
      </w:pPr>
    </w:p>
    <w:p w14:paraId="5DF5DF71" w14:textId="3C89EAD6" w:rsidR="00311CBC" w:rsidRDefault="00311CBC" w:rsidP="00A74453">
      <w:pPr>
        <w:pStyle w:val="BodyTextIndent2"/>
        <w:ind w:left="1080"/>
        <w:jc w:val="left"/>
        <w:rPr>
          <w:sz w:val="22"/>
          <w:szCs w:val="22"/>
        </w:rPr>
      </w:pPr>
    </w:p>
    <w:p w14:paraId="1202E617" w14:textId="1441CBBC" w:rsidR="00311CBC" w:rsidRDefault="00311CBC" w:rsidP="00A74453">
      <w:pPr>
        <w:pStyle w:val="BodyTextIndent2"/>
        <w:ind w:left="1080"/>
        <w:jc w:val="left"/>
        <w:rPr>
          <w:sz w:val="22"/>
          <w:szCs w:val="22"/>
        </w:rPr>
      </w:pPr>
    </w:p>
    <w:p w14:paraId="3B31BACC" w14:textId="77777777" w:rsidR="00311CBC" w:rsidRPr="00CC1617" w:rsidRDefault="00311CBC" w:rsidP="00A74453">
      <w:pPr>
        <w:pStyle w:val="BodyTextIndent2"/>
        <w:ind w:left="1080"/>
        <w:jc w:val="left"/>
        <w:rPr>
          <w:bCs/>
          <w:sz w:val="22"/>
          <w:szCs w:val="22"/>
        </w:rPr>
      </w:pPr>
    </w:p>
    <w:p w14:paraId="505F3EA8" w14:textId="70F397CF" w:rsidR="00B1626B" w:rsidRPr="00CC1617" w:rsidRDefault="00B1626B" w:rsidP="00B1626B">
      <w:pPr>
        <w:pStyle w:val="BodyTextIndent2"/>
        <w:jc w:val="left"/>
        <w:rPr>
          <w:bCs/>
          <w:sz w:val="22"/>
          <w:szCs w:val="22"/>
        </w:rPr>
      </w:pPr>
    </w:p>
    <w:p w14:paraId="75C92FB2" w14:textId="77777777" w:rsidR="006604DD" w:rsidRPr="00CC1617" w:rsidRDefault="006604DD" w:rsidP="0054284A">
      <w:pPr>
        <w:pStyle w:val="BodyTextIndent2"/>
        <w:tabs>
          <w:tab w:val="left" w:pos="1080"/>
        </w:tabs>
        <w:ind w:left="0"/>
        <w:jc w:val="left"/>
        <w:rPr>
          <w:sz w:val="22"/>
          <w:szCs w:val="22"/>
        </w:rPr>
      </w:pPr>
    </w:p>
    <w:p w14:paraId="6B368CD4" w14:textId="6B84374D" w:rsidR="0017379A" w:rsidRPr="00CC1617" w:rsidRDefault="00BE36B3" w:rsidP="006604DD">
      <w:pPr>
        <w:pStyle w:val="BodyTextIndent2"/>
        <w:ind w:hanging="360"/>
        <w:jc w:val="left"/>
        <w:rPr>
          <w:b/>
          <w:sz w:val="22"/>
          <w:szCs w:val="22"/>
        </w:rPr>
      </w:pPr>
      <w:r w:rsidRPr="00CC1617">
        <w:rPr>
          <w:b/>
          <w:sz w:val="22"/>
          <w:szCs w:val="22"/>
        </w:rPr>
        <w:t>8</w:t>
      </w:r>
      <w:r w:rsidR="00EE1FFB" w:rsidRPr="00CC1617">
        <w:rPr>
          <w:b/>
          <w:sz w:val="22"/>
          <w:szCs w:val="22"/>
        </w:rPr>
        <w:t>.</w:t>
      </w:r>
      <w:r w:rsidR="00EE1FFB" w:rsidRPr="00CC1617">
        <w:rPr>
          <w:b/>
          <w:sz w:val="22"/>
          <w:szCs w:val="22"/>
        </w:rPr>
        <w:tab/>
        <w:t>BOARD INFORMATION</w:t>
      </w:r>
    </w:p>
    <w:p w14:paraId="26C59070" w14:textId="77777777" w:rsidR="0017379A" w:rsidRPr="00CC1617" w:rsidRDefault="0017379A" w:rsidP="005F4E30">
      <w:pPr>
        <w:pStyle w:val="BodyTextIndent2"/>
        <w:tabs>
          <w:tab w:val="left" w:pos="1080"/>
        </w:tabs>
        <w:ind w:hanging="360"/>
        <w:jc w:val="left"/>
        <w:rPr>
          <w:sz w:val="22"/>
          <w:szCs w:val="22"/>
        </w:rPr>
      </w:pPr>
    </w:p>
    <w:p w14:paraId="4EF601E7" w14:textId="0E953F49" w:rsidR="009A6D4D" w:rsidRDefault="00BA54F8" w:rsidP="00B13653">
      <w:pPr>
        <w:pStyle w:val="BodyTextIndent2"/>
        <w:numPr>
          <w:ilvl w:val="0"/>
          <w:numId w:val="4"/>
        </w:numPr>
        <w:tabs>
          <w:tab w:val="left" w:pos="1080"/>
        </w:tabs>
        <w:jc w:val="left"/>
        <w:rPr>
          <w:sz w:val="22"/>
          <w:szCs w:val="22"/>
        </w:rPr>
      </w:pPr>
      <w:r w:rsidRPr="00CC1617">
        <w:rPr>
          <w:sz w:val="22"/>
          <w:szCs w:val="22"/>
        </w:rPr>
        <w:t xml:space="preserve">The SDA </w:t>
      </w:r>
      <w:r w:rsidR="00DC2BF5" w:rsidRPr="00CC1617">
        <w:rPr>
          <w:sz w:val="22"/>
          <w:szCs w:val="22"/>
        </w:rPr>
        <w:t>Annual Conference will be held in Keystone on September 13</w:t>
      </w:r>
      <w:r w:rsidR="00DC2BF5" w:rsidRPr="00CC1617">
        <w:rPr>
          <w:sz w:val="22"/>
          <w:szCs w:val="22"/>
          <w:vertAlign w:val="superscript"/>
        </w:rPr>
        <w:t>th</w:t>
      </w:r>
      <w:r w:rsidR="00DC2BF5" w:rsidRPr="00CC1617">
        <w:rPr>
          <w:sz w:val="22"/>
          <w:szCs w:val="22"/>
        </w:rPr>
        <w:t>-15</w:t>
      </w:r>
      <w:r w:rsidR="00DC2BF5" w:rsidRPr="00CC1617">
        <w:rPr>
          <w:sz w:val="22"/>
          <w:szCs w:val="22"/>
          <w:vertAlign w:val="superscript"/>
        </w:rPr>
        <w:t>th</w:t>
      </w:r>
      <w:r w:rsidR="00A74791" w:rsidRPr="00CC1617">
        <w:rPr>
          <w:sz w:val="22"/>
          <w:szCs w:val="22"/>
        </w:rPr>
        <w:t>.</w:t>
      </w:r>
    </w:p>
    <w:p w14:paraId="0EA98B32" w14:textId="194DAF12" w:rsidR="00E96F73" w:rsidRDefault="00E96F73" w:rsidP="00E96F73">
      <w:pPr>
        <w:pStyle w:val="BodyTextIndent2"/>
        <w:tabs>
          <w:tab w:val="left" w:pos="1080"/>
        </w:tabs>
        <w:jc w:val="left"/>
        <w:rPr>
          <w:sz w:val="22"/>
          <w:szCs w:val="22"/>
        </w:rPr>
      </w:pPr>
    </w:p>
    <w:p w14:paraId="5441F7F7" w14:textId="0C512F46" w:rsidR="00E96F73" w:rsidRPr="00CC1617" w:rsidRDefault="00E96F73" w:rsidP="00E96F73">
      <w:pPr>
        <w:pStyle w:val="BodyTextIndent2"/>
        <w:tabs>
          <w:tab w:val="left" w:pos="1080"/>
        </w:tabs>
        <w:jc w:val="left"/>
        <w:rPr>
          <w:sz w:val="22"/>
          <w:szCs w:val="22"/>
        </w:rPr>
      </w:pPr>
      <w:r>
        <w:rPr>
          <w:sz w:val="22"/>
          <w:szCs w:val="22"/>
        </w:rPr>
        <w:t>Mrs. Muller &amp; Mr. Griglak confirmed that they will not be able to attend.</w:t>
      </w:r>
    </w:p>
    <w:p w14:paraId="4DCE570D" w14:textId="77777777" w:rsidR="0028274C" w:rsidRPr="00CC1617" w:rsidRDefault="0028274C" w:rsidP="0028274C">
      <w:pPr>
        <w:pStyle w:val="BodyTextIndent2"/>
        <w:tabs>
          <w:tab w:val="left" w:pos="1080"/>
        </w:tabs>
        <w:ind w:left="1080"/>
        <w:jc w:val="left"/>
        <w:rPr>
          <w:sz w:val="22"/>
          <w:szCs w:val="22"/>
        </w:rPr>
      </w:pPr>
    </w:p>
    <w:p w14:paraId="1BA6E6A5" w14:textId="77777777" w:rsidR="000A7FE2" w:rsidRPr="00CC1617" w:rsidRDefault="000A7FE2" w:rsidP="00EE2F74">
      <w:pPr>
        <w:pStyle w:val="BodyTextIndent2"/>
        <w:tabs>
          <w:tab w:val="left" w:pos="1080"/>
        </w:tabs>
        <w:ind w:left="0"/>
        <w:jc w:val="left"/>
        <w:rPr>
          <w:sz w:val="22"/>
          <w:szCs w:val="22"/>
        </w:rPr>
      </w:pPr>
    </w:p>
    <w:p w14:paraId="00736707" w14:textId="2333508C" w:rsidR="00F863C5" w:rsidRPr="00CC1617" w:rsidRDefault="00D57197" w:rsidP="0036347B">
      <w:pPr>
        <w:spacing w:after="200" w:line="276" w:lineRule="auto"/>
        <w:ind w:firstLine="360"/>
        <w:rPr>
          <w:b/>
          <w:sz w:val="22"/>
          <w:szCs w:val="22"/>
        </w:rPr>
      </w:pPr>
      <w:r w:rsidRPr="00CC1617">
        <w:rPr>
          <w:b/>
          <w:sz w:val="22"/>
          <w:szCs w:val="22"/>
        </w:rPr>
        <w:t>9</w:t>
      </w:r>
      <w:r w:rsidR="00BD3B55" w:rsidRPr="00CC1617">
        <w:rPr>
          <w:b/>
          <w:sz w:val="22"/>
          <w:szCs w:val="22"/>
        </w:rPr>
        <w:t>.</w:t>
      </w:r>
      <w:r w:rsidR="0070758A" w:rsidRPr="00CC1617">
        <w:rPr>
          <w:b/>
          <w:sz w:val="22"/>
          <w:szCs w:val="22"/>
        </w:rPr>
        <w:tab/>
      </w:r>
      <w:r w:rsidR="00F863C5" w:rsidRPr="00CC1617">
        <w:rPr>
          <w:b/>
          <w:sz w:val="22"/>
          <w:szCs w:val="22"/>
        </w:rPr>
        <w:t>ADJOURNMENT</w:t>
      </w:r>
    </w:p>
    <w:p w14:paraId="66442060" w14:textId="7453EF79" w:rsidR="00F863C5" w:rsidRPr="00D57197" w:rsidRDefault="00F863C5" w:rsidP="00F863C5">
      <w:pPr>
        <w:ind w:left="720"/>
        <w:outlineLvl w:val="0"/>
        <w:rPr>
          <w:sz w:val="22"/>
          <w:szCs w:val="22"/>
        </w:rPr>
      </w:pPr>
      <w:r w:rsidRPr="00CC1617">
        <w:rPr>
          <w:sz w:val="22"/>
          <w:szCs w:val="22"/>
        </w:rPr>
        <w:t>Having no further business to co</w:t>
      </w:r>
      <w:r w:rsidR="00DC78B5" w:rsidRPr="00CC1617">
        <w:rPr>
          <w:sz w:val="22"/>
          <w:szCs w:val="22"/>
        </w:rPr>
        <w:t>m</w:t>
      </w:r>
      <w:r w:rsidR="0036601A" w:rsidRPr="00CC1617">
        <w:rPr>
          <w:sz w:val="22"/>
          <w:szCs w:val="22"/>
        </w:rPr>
        <w:t xml:space="preserve">e </w:t>
      </w:r>
      <w:r w:rsidR="007A3D8F" w:rsidRPr="00CC1617">
        <w:rPr>
          <w:sz w:val="22"/>
          <w:szCs w:val="22"/>
        </w:rPr>
        <w:t xml:space="preserve">before the Board, </w:t>
      </w:r>
      <w:r w:rsidR="004F547E" w:rsidRPr="00CC1617">
        <w:rPr>
          <w:sz w:val="22"/>
          <w:szCs w:val="22"/>
        </w:rPr>
        <w:t>Mr</w:t>
      </w:r>
      <w:r w:rsidR="00D57197" w:rsidRPr="00CC1617">
        <w:rPr>
          <w:sz w:val="22"/>
          <w:szCs w:val="22"/>
        </w:rPr>
        <w:t>. Landreth</w:t>
      </w:r>
      <w:r w:rsidR="004F547E" w:rsidRPr="00CC1617">
        <w:rPr>
          <w:sz w:val="22"/>
          <w:szCs w:val="22"/>
        </w:rPr>
        <w:t xml:space="preserve"> </w:t>
      </w:r>
      <w:r w:rsidRPr="00CC1617">
        <w:rPr>
          <w:sz w:val="22"/>
          <w:szCs w:val="22"/>
        </w:rPr>
        <w:t>made a mo</w:t>
      </w:r>
      <w:r w:rsidR="003A0EF3" w:rsidRPr="00CC1617">
        <w:rPr>
          <w:sz w:val="22"/>
          <w:szCs w:val="22"/>
        </w:rPr>
        <w:t>tion to</w:t>
      </w:r>
      <w:r w:rsidR="003A0EF3" w:rsidRPr="00D57197">
        <w:rPr>
          <w:sz w:val="22"/>
          <w:szCs w:val="22"/>
        </w:rPr>
        <w:t xml:space="preserve"> adjourn.  </w:t>
      </w:r>
      <w:r w:rsidR="004F547E" w:rsidRPr="00D57197">
        <w:rPr>
          <w:sz w:val="22"/>
          <w:szCs w:val="22"/>
        </w:rPr>
        <w:t>Mr</w:t>
      </w:r>
      <w:r w:rsidR="00D57197" w:rsidRPr="00D57197">
        <w:rPr>
          <w:sz w:val="22"/>
          <w:szCs w:val="22"/>
        </w:rPr>
        <w:t>s. Muller</w:t>
      </w:r>
      <w:r w:rsidR="008D5380" w:rsidRPr="00D57197">
        <w:rPr>
          <w:sz w:val="22"/>
          <w:szCs w:val="22"/>
        </w:rPr>
        <w:t xml:space="preserve"> </w:t>
      </w:r>
      <w:r w:rsidRPr="00D57197">
        <w:rPr>
          <w:sz w:val="22"/>
          <w:szCs w:val="22"/>
        </w:rPr>
        <w:t>seconded</w:t>
      </w:r>
      <w:r w:rsidR="00DA3220" w:rsidRPr="00D57197">
        <w:rPr>
          <w:sz w:val="22"/>
          <w:szCs w:val="22"/>
        </w:rPr>
        <w:t xml:space="preserve"> the motion.  The vote was</w:t>
      </w:r>
      <w:r w:rsidRPr="00D57197">
        <w:rPr>
          <w:sz w:val="22"/>
          <w:szCs w:val="22"/>
        </w:rPr>
        <w:t xml:space="preserve"> as follows:</w:t>
      </w:r>
    </w:p>
    <w:p w14:paraId="5E9B02DA" w14:textId="77777777" w:rsidR="00F317B9" w:rsidRPr="00D57197" w:rsidRDefault="00F317B9" w:rsidP="00F863C5">
      <w:pPr>
        <w:ind w:left="720"/>
        <w:outlineLvl w:val="0"/>
        <w:rPr>
          <w:sz w:val="22"/>
          <w:szCs w:val="22"/>
        </w:rPr>
      </w:pPr>
    </w:p>
    <w:p w14:paraId="3C3FF2B1" w14:textId="77777777" w:rsidR="00D57197" w:rsidRPr="00D57197" w:rsidRDefault="00454BBA" w:rsidP="00D57197">
      <w:pPr>
        <w:pStyle w:val="BodyTextIndent2"/>
        <w:ind w:hanging="360"/>
        <w:jc w:val="left"/>
        <w:rPr>
          <w:sz w:val="22"/>
          <w:szCs w:val="22"/>
        </w:rPr>
      </w:pPr>
      <w:r w:rsidRPr="00D57197">
        <w:rPr>
          <w:sz w:val="22"/>
          <w:szCs w:val="22"/>
        </w:rPr>
        <w:tab/>
      </w:r>
      <w:r w:rsidRPr="00D57197">
        <w:rPr>
          <w:sz w:val="22"/>
          <w:szCs w:val="22"/>
        </w:rPr>
        <w:tab/>
      </w:r>
      <w:r w:rsidR="00D57197" w:rsidRPr="00D57197">
        <w:rPr>
          <w:sz w:val="22"/>
          <w:szCs w:val="22"/>
        </w:rPr>
        <w:t>Griglak           Maness</w:t>
      </w:r>
      <w:r w:rsidR="00D57197" w:rsidRPr="00D57197">
        <w:rPr>
          <w:sz w:val="22"/>
          <w:szCs w:val="22"/>
        </w:rPr>
        <w:tab/>
        <w:t xml:space="preserve">      Roberts</w:t>
      </w:r>
      <w:r w:rsidR="00D57197" w:rsidRPr="00D57197">
        <w:rPr>
          <w:sz w:val="22"/>
          <w:szCs w:val="22"/>
        </w:rPr>
        <w:tab/>
        <w:t xml:space="preserve">  Muller</w:t>
      </w:r>
      <w:r w:rsidR="00D57197" w:rsidRPr="00D57197">
        <w:rPr>
          <w:sz w:val="22"/>
          <w:szCs w:val="22"/>
        </w:rPr>
        <w:tab/>
        <w:t xml:space="preserve">          Landreth                </w:t>
      </w:r>
    </w:p>
    <w:p w14:paraId="7C4E49FD" w14:textId="77777777" w:rsidR="00D57197" w:rsidRPr="00D57197" w:rsidRDefault="00D57197" w:rsidP="00D57197">
      <w:pPr>
        <w:pStyle w:val="BodyTextIndent2"/>
        <w:ind w:left="1080" w:hanging="360"/>
        <w:jc w:val="left"/>
        <w:rPr>
          <w:sz w:val="22"/>
          <w:szCs w:val="22"/>
        </w:rPr>
      </w:pPr>
      <w:r w:rsidRPr="00D57197">
        <w:rPr>
          <w:sz w:val="22"/>
          <w:szCs w:val="22"/>
        </w:rPr>
        <w:t xml:space="preserve">       </w:t>
      </w:r>
      <w:r w:rsidRPr="00D57197">
        <w:rPr>
          <w:sz w:val="22"/>
          <w:szCs w:val="22"/>
        </w:rPr>
        <w:tab/>
        <w:t xml:space="preserve">   yes </w:t>
      </w:r>
      <w:r w:rsidRPr="00D57197">
        <w:rPr>
          <w:sz w:val="22"/>
          <w:szCs w:val="22"/>
        </w:rPr>
        <w:tab/>
        <w:t xml:space="preserve">           excused</w:t>
      </w:r>
      <w:r w:rsidRPr="00D57197">
        <w:rPr>
          <w:sz w:val="22"/>
          <w:szCs w:val="22"/>
        </w:rPr>
        <w:tab/>
        <w:t xml:space="preserve">      excused</w:t>
      </w:r>
      <w:r w:rsidRPr="00D57197">
        <w:rPr>
          <w:sz w:val="22"/>
          <w:szCs w:val="22"/>
        </w:rPr>
        <w:tab/>
        <w:t xml:space="preserve">     yes           </w:t>
      </w:r>
      <w:r w:rsidRPr="00D57197">
        <w:rPr>
          <w:sz w:val="22"/>
          <w:szCs w:val="22"/>
        </w:rPr>
        <w:tab/>
        <w:t>yes</w:t>
      </w:r>
    </w:p>
    <w:p w14:paraId="2B79897C" w14:textId="62795902" w:rsidR="00815D09" w:rsidRPr="00D57197" w:rsidRDefault="00815D09" w:rsidP="00D57197">
      <w:pPr>
        <w:pStyle w:val="BodyTextIndent2"/>
        <w:ind w:hanging="360"/>
        <w:jc w:val="left"/>
        <w:rPr>
          <w:sz w:val="22"/>
          <w:szCs w:val="22"/>
        </w:rPr>
      </w:pPr>
    </w:p>
    <w:p w14:paraId="6C5B26E3" w14:textId="77777777" w:rsidR="008E6E1D" w:rsidRPr="00D57197" w:rsidRDefault="008E6E1D" w:rsidP="000836D9">
      <w:pPr>
        <w:tabs>
          <w:tab w:val="num" w:pos="720"/>
        </w:tabs>
        <w:ind w:left="720"/>
        <w:rPr>
          <w:sz w:val="22"/>
          <w:szCs w:val="22"/>
        </w:rPr>
      </w:pPr>
    </w:p>
    <w:p w14:paraId="7FEFB704" w14:textId="5578E9E9" w:rsidR="001E64D4" w:rsidRPr="00D57197" w:rsidRDefault="003B1987" w:rsidP="000836D9">
      <w:pPr>
        <w:tabs>
          <w:tab w:val="num" w:pos="720"/>
        </w:tabs>
        <w:ind w:left="720"/>
        <w:rPr>
          <w:sz w:val="22"/>
          <w:szCs w:val="22"/>
        </w:rPr>
      </w:pPr>
      <w:r w:rsidRPr="00D57197">
        <w:rPr>
          <w:sz w:val="22"/>
          <w:szCs w:val="22"/>
        </w:rPr>
        <w:t xml:space="preserve">The </w:t>
      </w:r>
      <w:r w:rsidR="000B3D17" w:rsidRPr="00D57197">
        <w:rPr>
          <w:sz w:val="22"/>
          <w:szCs w:val="22"/>
        </w:rPr>
        <w:t>mee</w:t>
      </w:r>
      <w:r w:rsidR="00B90BE6" w:rsidRPr="00D57197">
        <w:rPr>
          <w:sz w:val="22"/>
          <w:szCs w:val="22"/>
        </w:rPr>
        <w:t>ting adjourned</w:t>
      </w:r>
      <w:r w:rsidR="002C63CB" w:rsidRPr="00D57197">
        <w:rPr>
          <w:sz w:val="22"/>
          <w:szCs w:val="22"/>
        </w:rPr>
        <w:t xml:space="preserve"> at </w:t>
      </w:r>
      <w:r w:rsidR="00712BEB" w:rsidRPr="00D57197">
        <w:rPr>
          <w:sz w:val="22"/>
          <w:szCs w:val="22"/>
        </w:rPr>
        <w:t>6:</w:t>
      </w:r>
      <w:r w:rsidR="00490745" w:rsidRPr="00D57197">
        <w:rPr>
          <w:sz w:val="22"/>
          <w:szCs w:val="22"/>
        </w:rPr>
        <w:t>1</w:t>
      </w:r>
      <w:r w:rsidR="00DC2BF5" w:rsidRPr="00D57197">
        <w:rPr>
          <w:sz w:val="22"/>
          <w:szCs w:val="22"/>
        </w:rPr>
        <w:t>7</w:t>
      </w:r>
      <w:r w:rsidR="00F863C5" w:rsidRPr="00D57197">
        <w:rPr>
          <w:sz w:val="22"/>
          <w:szCs w:val="22"/>
        </w:rPr>
        <w:t xml:space="preserve"> p.m.</w:t>
      </w:r>
    </w:p>
    <w:p w14:paraId="4B139536" w14:textId="49501095" w:rsidR="00A46523" w:rsidRPr="00D57197" w:rsidRDefault="00A46523" w:rsidP="00DE67F3">
      <w:pPr>
        <w:tabs>
          <w:tab w:val="num" w:pos="720"/>
        </w:tabs>
        <w:rPr>
          <w:sz w:val="22"/>
          <w:szCs w:val="22"/>
        </w:rPr>
      </w:pPr>
    </w:p>
    <w:p w14:paraId="1F990769" w14:textId="77777777" w:rsidR="00A46523" w:rsidRPr="00D57197" w:rsidRDefault="00A46523" w:rsidP="00F863C5">
      <w:pPr>
        <w:tabs>
          <w:tab w:val="num" w:pos="720"/>
        </w:tabs>
        <w:ind w:left="720"/>
        <w:rPr>
          <w:sz w:val="22"/>
          <w:szCs w:val="22"/>
        </w:rPr>
      </w:pPr>
    </w:p>
    <w:p w14:paraId="68C5524C" w14:textId="77777777" w:rsidR="00F863C5" w:rsidRPr="00D57197" w:rsidRDefault="00F863C5" w:rsidP="00F863C5">
      <w:pPr>
        <w:tabs>
          <w:tab w:val="num" w:pos="720"/>
        </w:tabs>
        <w:ind w:left="720"/>
        <w:rPr>
          <w:sz w:val="22"/>
          <w:szCs w:val="22"/>
        </w:rPr>
      </w:pPr>
      <w:r w:rsidRPr="00D57197">
        <w:rPr>
          <w:sz w:val="22"/>
          <w:szCs w:val="22"/>
        </w:rPr>
        <w:tab/>
      </w:r>
      <w:r w:rsidRPr="00D57197">
        <w:rPr>
          <w:sz w:val="22"/>
          <w:szCs w:val="22"/>
        </w:rPr>
        <w:tab/>
      </w:r>
      <w:r w:rsidRPr="00D57197">
        <w:rPr>
          <w:sz w:val="22"/>
          <w:szCs w:val="22"/>
        </w:rPr>
        <w:tab/>
      </w:r>
      <w:r w:rsidRPr="00D57197">
        <w:rPr>
          <w:sz w:val="22"/>
          <w:szCs w:val="22"/>
        </w:rPr>
        <w:tab/>
      </w:r>
      <w:r w:rsidRPr="00D57197">
        <w:rPr>
          <w:sz w:val="22"/>
          <w:szCs w:val="22"/>
        </w:rPr>
        <w:tab/>
      </w:r>
      <w:r w:rsidRPr="00D57197">
        <w:rPr>
          <w:sz w:val="22"/>
          <w:szCs w:val="22"/>
        </w:rPr>
        <w:tab/>
        <w:t xml:space="preserve">____________________________________ </w:t>
      </w:r>
    </w:p>
    <w:p w14:paraId="2ACAB471" w14:textId="4EAB9117" w:rsidR="00F863C5" w:rsidRPr="00D57197" w:rsidRDefault="005B083F" w:rsidP="00D45F49">
      <w:pPr>
        <w:tabs>
          <w:tab w:val="num" w:pos="720"/>
        </w:tabs>
        <w:ind w:left="720"/>
        <w:rPr>
          <w:sz w:val="22"/>
          <w:szCs w:val="22"/>
        </w:rPr>
      </w:pPr>
      <w:r w:rsidRPr="00D57197">
        <w:rPr>
          <w:sz w:val="22"/>
          <w:szCs w:val="22"/>
        </w:rPr>
        <w:tab/>
      </w:r>
      <w:r w:rsidRPr="00D57197">
        <w:rPr>
          <w:sz w:val="22"/>
          <w:szCs w:val="22"/>
        </w:rPr>
        <w:tab/>
      </w:r>
      <w:r w:rsidRPr="00D57197">
        <w:rPr>
          <w:sz w:val="22"/>
          <w:szCs w:val="22"/>
        </w:rPr>
        <w:tab/>
      </w:r>
      <w:r w:rsidRPr="00D57197">
        <w:rPr>
          <w:sz w:val="22"/>
          <w:szCs w:val="22"/>
        </w:rPr>
        <w:tab/>
      </w:r>
      <w:r w:rsidRPr="00D57197">
        <w:rPr>
          <w:sz w:val="22"/>
          <w:szCs w:val="22"/>
        </w:rPr>
        <w:tab/>
      </w:r>
      <w:r w:rsidRPr="00D57197">
        <w:rPr>
          <w:sz w:val="22"/>
          <w:szCs w:val="22"/>
        </w:rPr>
        <w:tab/>
      </w:r>
      <w:r w:rsidR="00274491" w:rsidRPr="00D57197">
        <w:rPr>
          <w:sz w:val="22"/>
          <w:szCs w:val="22"/>
        </w:rPr>
        <w:t xml:space="preserve">Ryan Griglak - </w:t>
      </w:r>
      <w:r w:rsidR="00490745" w:rsidRPr="00D57197">
        <w:rPr>
          <w:sz w:val="22"/>
          <w:szCs w:val="22"/>
        </w:rPr>
        <w:t>Chairman</w:t>
      </w:r>
    </w:p>
    <w:p w14:paraId="38946EA9" w14:textId="77777777" w:rsidR="00A46523" w:rsidRPr="00D57197" w:rsidRDefault="00A46523" w:rsidP="00DE67F3">
      <w:pPr>
        <w:tabs>
          <w:tab w:val="num" w:pos="720"/>
        </w:tabs>
        <w:rPr>
          <w:spacing w:val="-3"/>
          <w:sz w:val="22"/>
          <w:szCs w:val="22"/>
        </w:rPr>
      </w:pPr>
    </w:p>
    <w:p w14:paraId="07AEBAB8" w14:textId="1A575381" w:rsidR="00697207" w:rsidRPr="00D57197" w:rsidRDefault="00697207" w:rsidP="00F863C5">
      <w:pPr>
        <w:tabs>
          <w:tab w:val="num" w:pos="720"/>
        </w:tabs>
        <w:ind w:left="720"/>
        <w:rPr>
          <w:spacing w:val="-3"/>
          <w:sz w:val="22"/>
          <w:szCs w:val="22"/>
        </w:rPr>
      </w:pPr>
    </w:p>
    <w:p w14:paraId="232B443F" w14:textId="2E14B49F" w:rsidR="00C52798" w:rsidRPr="00D57197" w:rsidRDefault="00C52798" w:rsidP="00F863C5">
      <w:pPr>
        <w:tabs>
          <w:tab w:val="num" w:pos="720"/>
        </w:tabs>
        <w:ind w:left="720"/>
        <w:rPr>
          <w:spacing w:val="-3"/>
          <w:sz w:val="22"/>
          <w:szCs w:val="22"/>
        </w:rPr>
      </w:pPr>
    </w:p>
    <w:p w14:paraId="6B620D54" w14:textId="77777777" w:rsidR="00A06935" w:rsidRPr="00D57197" w:rsidRDefault="00A06935" w:rsidP="00F863C5">
      <w:pPr>
        <w:tabs>
          <w:tab w:val="num" w:pos="720"/>
        </w:tabs>
        <w:ind w:left="720"/>
        <w:rPr>
          <w:spacing w:val="-3"/>
          <w:sz w:val="22"/>
          <w:szCs w:val="22"/>
        </w:rPr>
      </w:pPr>
    </w:p>
    <w:p w14:paraId="4C904509" w14:textId="69137046" w:rsidR="009E6379" w:rsidRPr="00D57197" w:rsidRDefault="00F863C5" w:rsidP="00D57197">
      <w:pPr>
        <w:tabs>
          <w:tab w:val="num" w:pos="720"/>
        </w:tabs>
        <w:ind w:left="720"/>
        <w:rPr>
          <w:sz w:val="22"/>
          <w:szCs w:val="22"/>
        </w:rPr>
      </w:pPr>
      <w:r w:rsidRPr="00D57197">
        <w:rPr>
          <w:sz w:val="22"/>
          <w:szCs w:val="22"/>
        </w:rPr>
        <w:t>______________________________</w:t>
      </w:r>
    </w:p>
    <w:p w14:paraId="29C7138F" w14:textId="71D00C53" w:rsidR="00D57197" w:rsidRPr="00D57197" w:rsidRDefault="00D57197" w:rsidP="00D57197">
      <w:pPr>
        <w:tabs>
          <w:tab w:val="num" w:pos="720"/>
        </w:tabs>
        <w:ind w:left="720"/>
        <w:rPr>
          <w:sz w:val="22"/>
          <w:szCs w:val="22"/>
        </w:rPr>
      </w:pPr>
      <w:r w:rsidRPr="00D57197">
        <w:rPr>
          <w:sz w:val="22"/>
          <w:szCs w:val="22"/>
        </w:rPr>
        <w:t>Terri Muller – Vice Chairman</w:t>
      </w:r>
    </w:p>
    <w:sectPr w:rsidR="00D57197" w:rsidRPr="00D57197" w:rsidSect="00C242CF">
      <w:footerReference w:type="default" r:id="rId8"/>
      <w:pgSz w:w="12240" w:h="15840" w:code="1"/>
      <w:pgMar w:top="907"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766BB" w14:textId="77777777" w:rsidR="00460FBE" w:rsidRDefault="00460FBE" w:rsidP="00460FBE">
      <w:r>
        <w:separator/>
      </w:r>
    </w:p>
  </w:endnote>
  <w:endnote w:type="continuationSeparator" w:id="0">
    <w:p w14:paraId="20B8B5A4" w14:textId="77777777" w:rsidR="00460FBE" w:rsidRDefault="00460FBE" w:rsidP="0046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C71E" w14:textId="36344E3C" w:rsidR="00A75A6A" w:rsidRDefault="00D57197" w:rsidP="00A75A6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August 8, 2022</w:t>
    </w:r>
    <w:r w:rsidR="00A75A6A">
      <w:rPr>
        <w:rFonts w:asciiTheme="majorHAnsi" w:eastAsiaTheme="majorEastAsia" w:hAnsiTheme="majorHAnsi" w:cstheme="majorBidi"/>
      </w:rPr>
      <w:t xml:space="preserve"> Regular Board Meeting Minutes</w:t>
    </w:r>
    <w:r w:rsidR="00A75A6A">
      <w:rPr>
        <w:rFonts w:asciiTheme="majorHAnsi" w:eastAsiaTheme="majorEastAsia" w:hAnsiTheme="majorHAnsi" w:cstheme="majorBidi"/>
      </w:rPr>
      <w:tab/>
    </w:r>
    <w:r w:rsidR="00A75A6A">
      <w:rPr>
        <w:rFonts w:asciiTheme="majorHAnsi" w:eastAsiaTheme="majorEastAsia" w:hAnsiTheme="majorHAnsi" w:cstheme="majorBidi"/>
      </w:rPr>
      <w:tab/>
    </w:r>
    <w:r w:rsidR="00A75A6A" w:rsidRPr="001F130E">
      <w:rPr>
        <w:rFonts w:asciiTheme="majorHAnsi" w:eastAsiaTheme="majorEastAsia" w:hAnsiTheme="majorHAnsi" w:cstheme="majorBidi"/>
      </w:rPr>
      <w:t xml:space="preserve">Page </w:t>
    </w:r>
    <w:r w:rsidR="00A75A6A" w:rsidRPr="001F130E">
      <w:rPr>
        <w:rFonts w:asciiTheme="majorHAnsi" w:eastAsiaTheme="majorEastAsia" w:hAnsiTheme="majorHAnsi" w:cstheme="majorBidi"/>
        <w:b/>
        <w:bCs/>
      </w:rPr>
      <w:fldChar w:fldCharType="begin"/>
    </w:r>
    <w:r w:rsidR="00A75A6A" w:rsidRPr="001F130E">
      <w:rPr>
        <w:rFonts w:asciiTheme="majorHAnsi" w:eastAsiaTheme="majorEastAsia" w:hAnsiTheme="majorHAnsi" w:cstheme="majorBidi"/>
        <w:b/>
        <w:bCs/>
      </w:rPr>
      <w:instrText xml:space="preserve"> PAGE  \* Arabic  \* MERGEFORMAT </w:instrText>
    </w:r>
    <w:r w:rsidR="00A75A6A" w:rsidRPr="001F130E">
      <w:rPr>
        <w:rFonts w:asciiTheme="majorHAnsi" w:eastAsiaTheme="majorEastAsia" w:hAnsiTheme="majorHAnsi" w:cstheme="majorBidi"/>
        <w:b/>
        <w:bCs/>
      </w:rPr>
      <w:fldChar w:fldCharType="separate"/>
    </w:r>
    <w:r w:rsidR="00A75A6A">
      <w:rPr>
        <w:rFonts w:asciiTheme="majorHAnsi" w:eastAsiaTheme="majorEastAsia" w:hAnsiTheme="majorHAnsi" w:cstheme="majorBidi"/>
        <w:b/>
        <w:bCs/>
      </w:rPr>
      <w:t>1</w:t>
    </w:r>
    <w:r w:rsidR="00A75A6A" w:rsidRPr="001F130E">
      <w:rPr>
        <w:rFonts w:asciiTheme="majorHAnsi" w:eastAsiaTheme="majorEastAsia" w:hAnsiTheme="majorHAnsi" w:cstheme="majorBidi"/>
        <w:b/>
        <w:bCs/>
      </w:rPr>
      <w:fldChar w:fldCharType="end"/>
    </w:r>
    <w:r w:rsidR="00A75A6A" w:rsidRPr="001F130E">
      <w:rPr>
        <w:rFonts w:asciiTheme="majorHAnsi" w:eastAsiaTheme="majorEastAsia" w:hAnsiTheme="majorHAnsi" w:cstheme="majorBidi"/>
      </w:rPr>
      <w:t xml:space="preserve"> of </w:t>
    </w:r>
    <w:r w:rsidR="00A75A6A" w:rsidRPr="001F130E">
      <w:rPr>
        <w:rFonts w:asciiTheme="majorHAnsi" w:eastAsiaTheme="majorEastAsia" w:hAnsiTheme="majorHAnsi" w:cstheme="majorBidi"/>
        <w:b/>
        <w:bCs/>
      </w:rPr>
      <w:fldChar w:fldCharType="begin"/>
    </w:r>
    <w:r w:rsidR="00A75A6A" w:rsidRPr="001F130E">
      <w:rPr>
        <w:rFonts w:asciiTheme="majorHAnsi" w:eastAsiaTheme="majorEastAsia" w:hAnsiTheme="majorHAnsi" w:cstheme="majorBidi"/>
        <w:b/>
        <w:bCs/>
      </w:rPr>
      <w:instrText xml:space="preserve"> NUMPAGES  \* Arabic  \* MERGEFORMAT </w:instrText>
    </w:r>
    <w:r w:rsidR="00A75A6A" w:rsidRPr="001F130E">
      <w:rPr>
        <w:rFonts w:asciiTheme="majorHAnsi" w:eastAsiaTheme="majorEastAsia" w:hAnsiTheme="majorHAnsi" w:cstheme="majorBidi"/>
        <w:b/>
        <w:bCs/>
      </w:rPr>
      <w:fldChar w:fldCharType="separate"/>
    </w:r>
    <w:r w:rsidR="00A75A6A">
      <w:rPr>
        <w:rFonts w:asciiTheme="majorHAnsi" w:eastAsiaTheme="majorEastAsia" w:hAnsiTheme="majorHAnsi" w:cstheme="majorBidi"/>
        <w:b/>
        <w:bCs/>
      </w:rPr>
      <w:t>3</w:t>
    </w:r>
    <w:r w:rsidR="00A75A6A" w:rsidRPr="001F130E">
      <w:rPr>
        <w:rFonts w:asciiTheme="majorHAnsi" w:eastAsiaTheme="majorEastAsia" w:hAnsiTheme="majorHAnsi" w:cstheme="majorBidi"/>
        <w:b/>
        <w:bCs/>
      </w:rPr>
      <w:fldChar w:fldCharType="end"/>
    </w:r>
    <w:r w:rsidR="00A75A6A">
      <w:rPr>
        <w:rFonts w:asciiTheme="majorHAnsi" w:eastAsiaTheme="majorEastAsia" w:hAnsiTheme="majorHAnsi" w:cstheme="majorBidi"/>
      </w:rPr>
      <w:ptab w:relativeTo="margin" w:alignment="right" w:leader="none"/>
    </w:r>
  </w:p>
  <w:p w14:paraId="64FD4F3B" w14:textId="77777777" w:rsidR="00291C18" w:rsidRPr="00A75A6A" w:rsidRDefault="00291C18" w:rsidP="00A75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AB8D9" w14:textId="77777777" w:rsidR="00460FBE" w:rsidRDefault="00460FBE" w:rsidP="00460FBE">
      <w:r>
        <w:separator/>
      </w:r>
    </w:p>
  </w:footnote>
  <w:footnote w:type="continuationSeparator" w:id="0">
    <w:p w14:paraId="633EE440" w14:textId="77777777" w:rsidR="00460FBE" w:rsidRDefault="00460FBE" w:rsidP="00460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12C3"/>
    <w:multiLevelType w:val="hybridMultilevel"/>
    <w:tmpl w:val="CD26A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141511"/>
    <w:multiLevelType w:val="hybridMultilevel"/>
    <w:tmpl w:val="9C20EADC"/>
    <w:lvl w:ilvl="0" w:tplc="B7E6770E">
      <w:start w:val="1"/>
      <w:numFmt w:val="decimal"/>
      <w:lvlText w:val="%1."/>
      <w:lvlJc w:val="left"/>
      <w:pPr>
        <w:ind w:left="4050" w:hanging="360"/>
      </w:pPr>
      <w:rPr>
        <w:rFonts w:hint="default"/>
        <w:b/>
      </w:rPr>
    </w:lvl>
    <w:lvl w:ilvl="1" w:tplc="8188D3B2">
      <w:start w:val="1"/>
      <w:numFmt w:val="lowerLetter"/>
      <w:lvlText w:val="%2."/>
      <w:lvlJc w:val="left"/>
      <w:pPr>
        <w:ind w:left="4590" w:hanging="360"/>
      </w:pPr>
      <w:rPr>
        <w:b w:val="0"/>
        <w:bCs/>
      </w:rPr>
    </w:lvl>
    <w:lvl w:ilvl="2" w:tplc="0409001B">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15:restartNumberingAfterBreak="0">
    <w:nsid w:val="1D4E7F92"/>
    <w:multiLevelType w:val="hybridMultilevel"/>
    <w:tmpl w:val="6594475C"/>
    <w:lvl w:ilvl="0" w:tplc="311C87BA">
      <w:start w:val="1"/>
      <w:numFmt w:val="low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3" w15:restartNumberingAfterBreak="0">
    <w:nsid w:val="30E277F3"/>
    <w:multiLevelType w:val="hybridMultilevel"/>
    <w:tmpl w:val="A07C59F0"/>
    <w:lvl w:ilvl="0" w:tplc="776496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D11C21"/>
    <w:multiLevelType w:val="hybridMultilevel"/>
    <w:tmpl w:val="88686E94"/>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5" w15:restartNumberingAfterBreak="0">
    <w:nsid w:val="3C530D06"/>
    <w:multiLevelType w:val="hybridMultilevel"/>
    <w:tmpl w:val="243ED170"/>
    <w:lvl w:ilvl="0" w:tplc="AD529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EC6391"/>
    <w:multiLevelType w:val="hybridMultilevel"/>
    <w:tmpl w:val="5A90DD82"/>
    <w:lvl w:ilvl="0" w:tplc="D062E25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5A174D"/>
    <w:multiLevelType w:val="hybridMultilevel"/>
    <w:tmpl w:val="37563D24"/>
    <w:lvl w:ilvl="0" w:tplc="7D26B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2F6E76"/>
    <w:multiLevelType w:val="hybridMultilevel"/>
    <w:tmpl w:val="726050EC"/>
    <w:lvl w:ilvl="0" w:tplc="87009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EB02B2"/>
    <w:multiLevelType w:val="hybridMultilevel"/>
    <w:tmpl w:val="851ACBDE"/>
    <w:lvl w:ilvl="0" w:tplc="5CF6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82924027">
    <w:abstractNumId w:val="1"/>
  </w:num>
  <w:num w:numId="2" w16cid:durableId="1286816051">
    <w:abstractNumId w:val="2"/>
  </w:num>
  <w:num w:numId="3" w16cid:durableId="1871841517">
    <w:abstractNumId w:val="8"/>
  </w:num>
  <w:num w:numId="4" w16cid:durableId="1202522173">
    <w:abstractNumId w:val="3"/>
  </w:num>
  <w:num w:numId="5" w16cid:durableId="1041901210">
    <w:abstractNumId w:val="7"/>
  </w:num>
  <w:num w:numId="6" w16cid:durableId="258409527">
    <w:abstractNumId w:val="5"/>
  </w:num>
  <w:num w:numId="7" w16cid:durableId="891384028">
    <w:abstractNumId w:val="6"/>
  </w:num>
  <w:num w:numId="8" w16cid:durableId="206530481">
    <w:abstractNumId w:val="9"/>
  </w:num>
  <w:num w:numId="9" w16cid:durableId="1139692125">
    <w:abstractNumId w:val="0"/>
  </w:num>
  <w:num w:numId="10" w16cid:durableId="138336269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C5"/>
    <w:rsid w:val="00000E9A"/>
    <w:rsid w:val="000038CB"/>
    <w:rsid w:val="00003F62"/>
    <w:rsid w:val="0000654A"/>
    <w:rsid w:val="00011186"/>
    <w:rsid w:val="000118AF"/>
    <w:rsid w:val="000122CA"/>
    <w:rsid w:val="00012843"/>
    <w:rsid w:val="00012BAB"/>
    <w:rsid w:val="00012D74"/>
    <w:rsid w:val="00015975"/>
    <w:rsid w:val="000168F0"/>
    <w:rsid w:val="0002104D"/>
    <w:rsid w:val="00021EF4"/>
    <w:rsid w:val="00022E79"/>
    <w:rsid w:val="000230C1"/>
    <w:rsid w:val="00023606"/>
    <w:rsid w:val="00023709"/>
    <w:rsid w:val="000245AF"/>
    <w:rsid w:val="000263E2"/>
    <w:rsid w:val="00026B0E"/>
    <w:rsid w:val="000271A6"/>
    <w:rsid w:val="0002723B"/>
    <w:rsid w:val="00027854"/>
    <w:rsid w:val="000304C5"/>
    <w:rsid w:val="00031378"/>
    <w:rsid w:val="00031FF5"/>
    <w:rsid w:val="000341A6"/>
    <w:rsid w:val="00035FDA"/>
    <w:rsid w:val="000378EC"/>
    <w:rsid w:val="00037EB0"/>
    <w:rsid w:val="00040BEB"/>
    <w:rsid w:val="00041EDB"/>
    <w:rsid w:val="000426AE"/>
    <w:rsid w:val="00042AEC"/>
    <w:rsid w:val="000443B5"/>
    <w:rsid w:val="00044683"/>
    <w:rsid w:val="00045035"/>
    <w:rsid w:val="0004761F"/>
    <w:rsid w:val="00047C8E"/>
    <w:rsid w:val="00047F32"/>
    <w:rsid w:val="00051F34"/>
    <w:rsid w:val="00052924"/>
    <w:rsid w:val="00052B1A"/>
    <w:rsid w:val="00054E74"/>
    <w:rsid w:val="00056BA6"/>
    <w:rsid w:val="00056F2F"/>
    <w:rsid w:val="000604B3"/>
    <w:rsid w:val="00060EDC"/>
    <w:rsid w:val="0006130D"/>
    <w:rsid w:val="00061F81"/>
    <w:rsid w:val="000628C9"/>
    <w:rsid w:val="00063249"/>
    <w:rsid w:val="00064995"/>
    <w:rsid w:val="0006694C"/>
    <w:rsid w:val="00071823"/>
    <w:rsid w:val="00072D0B"/>
    <w:rsid w:val="00073361"/>
    <w:rsid w:val="000733CB"/>
    <w:rsid w:val="0007382A"/>
    <w:rsid w:val="00073CF2"/>
    <w:rsid w:val="00074ACE"/>
    <w:rsid w:val="000750C6"/>
    <w:rsid w:val="00075249"/>
    <w:rsid w:val="00075D81"/>
    <w:rsid w:val="00075F2D"/>
    <w:rsid w:val="000762F1"/>
    <w:rsid w:val="0007748F"/>
    <w:rsid w:val="00077FF6"/>
    <w:rsid w:val="00081FE7"/>
    <w:rsid w:val="000825D0"/>
    <w:rsid w:val="00082A16"/>
    <w:rsid w:val="00082B50"/>
    <w:rsid w:val="000835F7"/>
    <w:rsid w:val="000836D9"/>
    <w:rsid w:val="000838A2"/>
    <w:rsid w:val="00084C1A"/>
    <w:rsid w:val="00085273"/>
    <w:rsid w:val="000857C0"/>
    <w:rsid w:val="00085AEB"/>
    <w:rsid w:val="00085BBD"/>
    <w:rsid w:val="00085D20"/>
    <w:rsid w:val="00085F04"/>
    <w:rsid w:val="00087FEA"/>
    <w:rsid w:val="00090B39"/>
    <w:rsid w:val="000915AC"/>
    <w:rsid w:val="0009293E"/>
    <w:rsid w:val="000953B4"/>
    <w:rsid w:val="00095908"/>
    <w:rsid w:val="00095E3B"/>
    <w:rsid w:val="000979C4"/>
    <w:rsid w:val="000A0617"/>
    <w:rsid w:val="000A2B99"/>
    <w:rsid w:val="000A3CE4"/>
    <w:rsid w:val="000A3F62"/>
    <w:rsid w:val="000A5CC0"/>
    <w:rsid w:val="000A6E5C"/>
    <w:rsid w:val="000A7FE2"/>
    <w:rsid w:val="000B0110"/>
    <w:rsid w:val="000B222D"/>
    <w:rsid w:val="000B2CB2"/>
    <w:rsid w:val="000B362B"/>
    <w:rsid w:val="000B3D17"/>
    <w:rsid w:val="000B4255"/>
    <w:rsid w:val="000B5011"/>
    <w:rsid w:val="000B52C3"/>
    <w:rsid w:val="000B5E5F"/>
    <w:rsid w:val="000B645E"/>
    <w:rsid w:val="000B652E"/>
    <w:rsid w:val="000B6A05"/>
    <w:rsid w:val="000B6EE3"/>
    <w:rsid w:val="000C0F71"/>
    <w:rsid w:val="000C160A"/>
    <w:rsid w:val="000C2042"/>
    <w:rsid w:val="000C33A9"/>
    <w:rsid w:val="000C4323"/>
    <w:rsid w:val="000C4490"/>
    <w:rsid w:val="000C60E1"/>
    <w:rsid w:val="000C6442"/>
    <w:rsid w:val="000C773C"/>
    <w:rsid w:val="000D378E"/>
    <w:rsid w:val="000D4024"/>
    <w:rsid w:val="000D478D"/>
    <w:rsid w:val="000D4A49"/>
    <w:rsid w:val="000D5506"/>
    <w:rsid w:val="000D5775"/>
    <w:rsid w:val="000D5AC2"/>
    <w:rsid w:val="000D5CE6"/>
    <w:rsid w:val="000D5D7E"/>
    <w:rsid w:val="000D7E9C"/>
    <w:rsid w:val="000E01D1"/>
    <w:rsid w:val="000E03A5"/>
    <w:rsid w:val="000E0583"/>
    <w:rsid w:val="000E10EF"/>
    <w:rsid w:val="000E126B"/>
    <w:rsid w:val="000E1B50"/>
    <w:rsid w:val="000E259C"/>
    <w:rsid w:val="000E2AA6"/>
    <w:rsid w:val="000E2CD2"/>
    <w:rsid w:val="000E56C8"/>
    <w:rsid w:val="000E5BC4"/>
    <w:rsid w:val="000E7D09"/>
    <w:rsid w:val="000F0268"/>
    <w:rsid w:val="000F02D3"/>
    <w:rsid w:val="000F0C4C"/>
    <w:rsid w:val="000F1077"/>
    <w:rsid w:val="000F3B57"/>
    <w:rsid w:val="000F50E2"/>
    <w:rsid w:val="000F542D"/>
    <w:rsid w:val="001002C0"/>
    <w:rsid w:val="0010031F"/>
    <w:rsid w:val="001010C7"/>
    <w:rsid w:val="00102C42"/>
    <w:rsid w:val="00104401"/>
    <w:rsid w:val="00104895"/>
    <w:rsid w:val="00105561"/>
    <w:rsid w:val="00106141"/>
    <w:rsid w:val="00107444"/>
    <w:rsid w:val="00107731"/>
    <w:rsid w:val="00110AC2"/>
    <w:rsid w:val="00110D58"/>
    <w:rsid w:val="0011306A"/>
    <w:rsid w:val="001134EB"/>
    <w:rsid w:val="001136F4"/>
    <w:rsid w:val="00117CBF"/>
    <w:rsid w:val="00117E29"/>
    <w:rsid w:val="00120DB8"/>
    <w:rsid w:val="001214F7"/>
    <w:rsid w:val="00121D00"/>
    <w:rsid w:val="00124D13"/>
    <w:rsid w:val="00125C2E"/>
    <w:rsid w:val="0013065B"/>
    <w:rsid w:val="0013087E"/>
    <w:rsid w:val="00131722"/>
    <w:rsid w:val="00132107"/>
    <w:rsid w:val="00132EF4"/>
    <w:rsid w:val="00133683"/>
    <w:rsid w:val="001343F7"/>
    <w:rsid w:val="0013453D"/>
    <w:rsid w:val="00135D03"/>
    <w:rsid w:val="00137EAF"/>
    <w:rsid w:val="00137F14"/>
    <w:rsid w:val="00141BFC"/>
    <w:rsid w:val="001422D8"/>
    <w:rsid w:val="00142CB9"/>
    <w:rsid w:val="00143F32"/>
    <w:rsid w:val="00144187"/>
    <w:rsid w:val="00144DEC"/>
    <w:rsid w:val="00145196"/>
    <w:rsid w:val="001458E4"/>
    <w:rsid w:val="00146B90"/>
    <w:rsid w:val="001476BB"/>
    <w:rsid w:val="00150E9E"/>
    <w:rsid w:val="00151B63"/>
    <w:rsid w:val="001520AF"/>
    <w:rsid w:val="0015256A"/>
    <w:rsid w:val="00152ACD"/>
    <w:rsid w:val="00153788"/>
    <w:rsid w:val="00153C30"/>
    <w:rsid w:val="00154733"/>
    <w:rsid w:val="0015773A"/>
    <w:rsid w:val="00157D9B"/>
    <w:rsid w:val="00160723"/>
    <w:rsid w:val="00161127"/>
    <w:rsid w:val="00162B8D"/>
    <w:rsid w:val="00162CD2"/>
    <w:rsid w:val="001641B2"/>
    <w:rsid w:val="00164A6D"/>
    <w:rsid w:val="00164DB1"/>
    <w:rsid w:val="00165475"/>
    <w:rsid w:val="00165E4E"/>
    <w:rsid w:val="00166517"/>
    <w:rsid w:val="00167FD9"/>
    <w:rsid w:val="001706C7"/>
    <w:rsid w:val="00172191"/>
    <w:rsid w:val="001736BB"/>
    <w:rsid w:val="0017379A"/>
    <w:rsid w:val="00174060"/>
    <w:rsid w:val="001744C3"/>
    <w:rsid w:val="00174719"/>
    <w:rsid w:val="0017479C"/>
    <w:rsid w:val="00181373"/>
    <w:rsid w:val="0018275F"/>
    <w:rsid w:val="001828FF"/>
    <w:rsid w:val="00183549"/>
    <w:rsid w:val="00183F19"/>
    <w:rsid w:val="001848D1"/>
    <w:rsid w:val="001855C8"/>
    <w:rsid w:val="00186E43"/>
    <w:rsid w:val="00186F3E"/>
    <w:rsid w:val="00187989"/>
    <w:rsid w:val="00192B04"/>
    <w:rsid w:val="0019386F"/>
    <w:rsid w:val="0019403E"/>
    <w:rsid w:val="00194953"/>
    <w:rsid w:val="00194C71"/>
    <w:rsid w:val="00195758"/>
    <w:rsid w:val="001979E6"/>
    <w:rsid w:val="00197B27"/>
    <w:rsid w:val="001A02B0"/>
    <w:rsid w:val="001A05F8"/>
    <w:rsid w:val="001A07DA"/>
    <w:rsid w:val="001A1877"/>
    <w:rsid w:val="001A2BE5"/>
    <w:rsid w:val="001A2C29"/>
    <w:rsid w:val="001A2CF7"/>
    <w:rsid w:val="001A3005"/>
    <w:rsid w:val="001A3261"/>
    <w:rsid w:val="001A3786"/>
    <w:rsid w:val="001A4C79"/>
    <w:rsid w:val="001A5258"/>
    <w:rsid w:val="001A6BBB"/>
    <w:rsid w:val="001B081E"/>
    <w:rsid w:val="001B0EFE"/>
    <w:rsid w:val="001B11DD"/>
    <w:rsid w:val="001B1528"/>
    <w:rsid w:val="001B2155"/>
    <w:rsid w:val="001B2182"/>
    <w:rsid w:val="001B2C07"/>
    <w:rsid w:val="001B2C5A"/>
    <w:rsid w:val="001B32AB"/>
    <w:rsid w:val="001B453B"/>
    <w:rsid w:val="001B4997"/>
    <w:rsid w:val="001B51DF"/>
    <w:rsid w:val="001B6A05"/>
    <w:rsid w:val="001B6F22"/>
    <w:rsid w:val="001B71C0"/>
    <w:rsid w:val="001C0547"/>
    <w:rsid w:val="001C1F2D"/>
    <w:rsid w:val="001C24E9"/>
    <w:rsid w:val="001C4327"/>
    <w:rsid w:val="001C5FBE"/>
    <w:rsid w:val="001C6C95"/>
    <w:rsid w:val="001C6CA0"/>
    <w:rsid w:val="001D1493"/>
    <w:rsid w:val="001D1C38"/>
    <w:rsid w:val="001D2756"/>
    <w:rsid w:val="001D4B51"/>
    <w:rsid w:val="001D628E"/>
    <w:rsid w:val="001D668C"/>
    <w:rsid w:val="001D6C6D"/>
    <w:rsid w:val="001D708A"/>
    <w:rsid w:val="001D765A"/>
    <w:rsid w:val="001E0A03"/>
    <w:rsid w:val="001E169F"/>
    <w:rsid w:val="001E35BD"/>
    <w:rsid w:val="001E3763"/>
    <w:rsid w:val="001E3FB0"/>
    <w:rsid w:val="001E424C"/>
    <w:rsid w:val="001E476D"/>
    <w:rsid w:val="001E49D7"/>
    <w:rsid w:val="001E4D58"/>
    <w:rsid w:val="001E64D4"/>
    <w:rsid w:val="001E73F1"/>
    <w:rsid w:val="001E7588"/>
    <w:rsid w:val="001E781D"/>
    <w:rsid w:val="001E7B63"/>
    <w:rsid w:val="001E7C9C"/>
    <w:rsid w:val="001E7F95"/>
    <w:rsid w:val="001F1E0C"/>
    <w:rsid w:val="001F2F79"/>
    <w:rsid w:val="001F32E0"/>
    <w:rsid w:val="001F3808"/>
    <w:rsid w:val="001F3A97"/>
    <w:rsid w:val="001F4968"/>
    <w:rsid w:val="001F4A5E"/>
    <w:rsid w:val="001F4EDC"/>
    <w:rsid w:val="001F62CC"/>
    <w:rsid w:val="001F7F70"/>
    <w:rsid w:val="00200818"/>
    <w:rsid w:val="00201CB5"/>
    <w:rsid w:val="002024EE"/>
    <w:rsid w:val="00202572"/>
    <w:rsid w:val="00202DE1"/>
    <w:rsid w:val="0020370E"/>
    <w:rsid w:val="00204CE6"/>
    <w:rsid w:val="00205981"/>
    <w:rsid w:val="00205DE5"/>
    <w:rsid w:val="00206803"/>
    <w:rsid w:val="00206A03"/>
    <w:rsid w:val="00207DC0"/>
    <w:rsid w:val="002102FE"/>
    <w:rsid w:val="00210BD1"/>
    <w:rsid w:val="00210C1C"/>
    <w:rsid w:val="002124FB"/>
    <w:rsid w:val="00212D51"/>
    <w:rsid w:val="00213F00"/>
    <w:rsid w:val="002143D8"/>
    <w:rsid w:val="00214765"/>
    <w:rsid w:val="00215C89"/>
    <w:rsid w:val="00216665"/>
    <w:rsid w:val="00217760"/>
    <w:rsid w:val="0021799A"/>
    <w:rsid w:val="00217D04"/>
    <w:rsid w:val="00220FD1"/>
    <w:rsid w:val="00221477"/>
    <w:rsid w:val="00222064"/>
    <w:rsid w:val="0022230C"/>
    <w:rsid w:val="00223053"/>
    <w:rsid w:val="00223476"/>
    <w:rsid w:val="00224CD4"/>
    <w:rsid w:val="0022528E"/>
    <w:rsid w:val="00226601"/>
    <w:rsid w:val="00230999"/>
    <w:rsid w:val="0023214B"/>
    <w:rsid w:val="00232773"/>
    <w:rsid w:val="0023386C"/>
    <w:rsid w:val="002338FA"/>
    <w:rsid w:val="002343A0"/>
    <w:rsid w:val="0023525A"/>
    <w:rsid w:val="002361AC"/>
    <w:rsid w:val="002365D0"/>
    <w:rsid w:val="002366BF"/>
    <w:rsid w:val="00237364"/>
    <w:rsid w:val="00237784"/>
    <w:rsid w:val="00237BC0"/>
    <w:rsid w:val="00237DAB"/>
    <w:rsid w:val="00241257"/>
    <w:rsid w:val="00241F95"/>
    <w:rsid w:val="002437F5"/>
    <w:rsid w:val="0024451A"/>
    <w:rsid w:val="002445D3"/>
    <w:rsid w:val="00245757"/>
    <w:rsid w:val="0024617B"/>
    <w:rsid w:val="00247AB6"/>
    <w:rsid w:val="00247DC3"/>
    <w:rsid w:val="00250100"/>
    <w:rsid w:val="00250E82"/>
    <w:rsid w:val="00251367"/>
    <w:rsid w:val="00251ED3"/>
    <w:rsid w:val="00252958"/>
    <w:rsid w:val="00252FC0"/>
    <w:rsid w:val="00254C79"/>
    <w:rsid w:val="00256F21"/>
    <w:rsid w:val="00256FC5"/>
    <w:rsid w:val="002572D4"/>
    <w:rsid w:val="00260681"/>
    <w:rsid w:val="00260CA2"/>
    <w:rsid w:val="0026286A"/>
    <w:rsid w:val="00263984"/>
    <w:rsid w:val="00266518"/>
    <w:rsid w:val="0026742D"/>
    <w:rsid w:val="00267997"/>
    <w:rsid w:val="00272016"/>
    <w:rsid w:val="0027204A"/>
    <w:rsid w:val="00272782"/>
    <w:rsid w:val="0027294D"/>
    <w:rsid w:val="00272D41"/>
    <w:rsid w:val="00274491"/>
    <w:rsid w:val="00274DF2"/>
    <w:rsid w:val="00276076"/>
    <w:rsid w:val="002807FC"/>
    <w:rsid w:val="00280E65"/>
    <w:rsid w:val="00281BC3"/>
    <w:rsid w:val="0028274C"/>
    <w:rsid w:val="00282910"/>
    <w:rsid w:val="002849D9"/>
    <w:rsid w:val="00284E9E"/>
    <w:rsid w:val="00284F89"/>
    <w:rsid w:val="00286983"/>
    <w:rsid w:val="002869E7"/>
    <w:rsid w:val="00286DAF"/>
    <w:rsid w:val="002902B7"/>
    <w:rsid w:val="00290339"/>
    <w:rsid w:val="002903D5"/>
    <w:rsid w:val="00291995"/>
    <w:rsid w:val="00291C18"/>
    <w:rsid w:val="00291EEF"/>
    <w:rsid w:val="00292810"/>
    <w:rsid w:val="0029320B"/>
    <w:rsid w:val="0029495B"/>
    <w:rsid w:val="00297F87"/>
    <w:rsid w:val="002A1108"/>
    <w:rsid w:val="002A1BD6"/>
    <w:rsid w:val="002A23C5"/>
    <w:rsid w:val="002A23CF"/>
    <w:rsid w:val="002A2DA8"/>
    <w:rsid w:val="002A3484"/>
    <w:rsid w:val="002A34B9"/>
    <w:rsid w:val="002A4205"/>
    <w:rsid w:val="002A5DC3"/>
    <w:rsid w:val="002A65F0"/>
    <w:rsid w:val="002A7428"/>
    <w:rsid w:val="002A7C5E"/>
    <w:rsid w:val="002B0E68"/>
    <w:rsid w:val="002B0FD3"/>
    <w:rsid w:val="002B1048"/>
    <w:rsid w:val="002B201A"/>
    <w:rsid w:val="002B5C05"/>
    <w:rsid w:val="002B5C17"/>
    <w:rsid w:val="002B6330"/>
    <w:rsid w:val="002B72BB"/>
    <w:rsid w:val="002C079D"/>
    <w:rsid w:val="002C1F79"/>
    <w:rsid w:val="002C23AF"/>
    <w:rsid w:val="002C294B"/>
    <w:rsid w:val="002C37EB"/>
    <w:rsid w:val="002C3889"/>
    <w:rsid w:val="002C4556"/>
    <w:rsid w:val="002C479B"/>
    <w:rsid w:val="002C587B"/>
    <w:rsid w:val="002C5B77"/>
    <w:rsid w:val="002C63CB"/>
    <w:rsid w:val="002D001A"/>
    <w:rsid w:val="002D093F"/>
    <w:rsid w:val="002D0B3B"/>
    <w:rsid w:val="002D13A1"/>
    <w:rsid w:val="002D1433"/>
    <w:rsid w:val="002D4068"/>
    <w:rsid w:val="002D50B7"/>
    <w:rsid w:val="002D59BE"/>
    <w:rsid w:val="002D69F1"/>
    <w:rsid w:val="002D6C61"/>
    <w:rsid w:val="002D7FD9"/>
    <w:rsid w:val="002E0636"/>
    <w:rsid w:val="002E26AA"/>
    <w:rsid w:val="002E2B41"/>
    <w:rsid w:val="002E3C54"/>
    <w:rsid w:val="002E46EC"/>
    <w:rsid w:val="002E55E0"/>
    <w:rsid w:val="002E629A"/>
    <w:rsid w:val="002E7C4E"/>
    <w:rsid w:val="002F010C"/>
    <w:rsid w:val="002F10D5"/>
    <w:rsid w:val="002F12D2"/>
    <w:rsid w:val="002F155F"/>
    <w:rsid w:val="002F28C5"/>
    <w:rsid w:val="002F4269"/>
    <w:rsid w:val="002F5AD3"/>
    <w:rsid w:val="002F6429"/>
    <w:rsid w:val="002F7294"/>
    <w:rsid w:val="002F7EE9"/>
    <w:rsid w:val="0030169E"/>
    <w:rsid w:val="00302D9F"/>
    <w:rsid w:val="003053D0"/>
    <w:rsid w:val="00306468"/>
    <w:rsid w:val="003064E5"/>
    <w:rsid w:val="00306725"/>
    <w:rsid w:val="00306E93"/>
    <w:rsid w:val="00310A73"/>
    <w:rsid w:val="003115C7"/>
    <w:rsid w:val="00311CBC"/>
    <w:rsid w:val="00312199"/>
    <w:rsid w:val="003125B1"/>
    <w:rsid w:val="003137C7"/>
    <w:rsid w:val="003140E1"/>
    <w:rsid w:val="00314662"/>
    <w:rsid w:val="00314ACE"/>
    <w:rsid w:val="00316953"/>
    <w:rsid w:val="00317460"/>
    <w:rsid w:val="00321D3A"/>
    <w:rsid w:val="00322186"/>
    <w:rsid w:val="003226B8"/>
    <w:rsid w:val="003232BF"/>
    <w:rsid w:val="00323D70"/>
    <w:rsid w:val="00325BFF"/>
    <w:rsid w:val="003262C3"/>
    <w:rsid w:val="00326892"/>
    <w:rsid w:val="003276D1"/>
    <w:rsid w:val="003302D7"/>
    <w:rsid w:val="00330C65"/>
    <w:rsid w:val="00330FF6"/>
    <w:rsid w:val="003315EF"/>
    <w:rsid w:val="003323C8"/>
    <w:rsid w:val="003336F6"/>
    <w:rsid w:val="003347F6"/>
    <w:rsid w:val="00334DFC"/>
    <w:rsid w:val="00335734"/>
    <w:rsid w:val="003357BB"/>
    <w:rsid w:val="00336693"/>
    <w:rsid w:val="00336CD7"/>
    <w:rsid w:val="003409C3"/>
    <w:rsid w:val="00342189"/>
    <w:rsid w:val="0034241C"/>
    <w:rsid w:val="00342A89"/>
    <w:rsid w:val="0034445C"/>
    <w:rsid w:val="003448B4"/>
    <w:rsid w:val="00345013"/>
    <w:rsid w:val="00345392"/>
    <w:rsid w:val="003464AD"/>
    <w:rsid w:val="003470E0"/>
    <w:rsid w:val="0035088F"/>
    <w:rsid w:val="003508B9"/>
    <w:rsid w:val="0035101E"/>
    <w:rsid w:val="003535A9"/>
    <w:rsid w:val="003547FA"/>
    <w:rsid w:val="00354E4D"/>
    <w:rsid w:val="00354F67"/>
    <w:rsid w:val="003557EE"/>
    <w:rsid w:val="0035595B"/>
    <w:rsid w:val="00355ED4"/>
    <w:rsid w:val="00356997"/>
    <w:rsid w:val="00357196"/>
    <w:rsid w:val="00357E86"/>
    <w:rsid w:val="00361ECE"/>
    <w:rsid w:val="00362056"/>
    <w:rsid w:val="00362407"/>
    <w:rsid w:val="00362C28"/>
    <w:rsid w:val="00362E5C"/>
    <w:rsid w:val="00363172"/>
    <w:rsid w:val="0036347B"/>
    <w:rsid w:val="00363594"/>
    <w:rsid w:val="003638A6"/>
    <w:rsid w:val="00363C81"/>
    <w:rsid w:val="003649CA"/>
    <w:rsid w:val="00364DF4"/>
    <w:rsid w:val="0036601A"/>
    <w:rsid w:val="00366245"/>
    <w:rsid w:val="003674D1"/>
    <w:rsid w:val="00370183"/>
    <w:rsid w:val="00370506"/>
    <w:rsid w:val="003713EE"/>
    <w:rsid w:val="003719D9"/>
    <w:rsid w:val="00371FDF"/>
    <w:rsid w:val="00372E7E"/>
    <w:rsid w:val="00373891"/>
    <w:rsid w:val="00373BF2"/>
    <w:rsid w:val="00374664"/>
    <w:rsid w:val="00374B04"/>
    <w:rsid w:val="00376867"/>
    <w:rsid w:val="00380445"/>
    <w:rsid w:val="003804AB"/>
    <w:rsid w:val="003807E7"/>
    <w:rsid w:val="00380E04"/>
    <w:rsid w:val="00380E15"/>
    <w:rsid w:val="00381475"/>
    <w:rsid w:val="003827FF"/>
    <w:rsid w:val="003829D3"/>
    <w:rsid w:val="003843BA"/>
    <w:rsid w:val="00384447"/>
    <w:rsid w:val="00384838"/>
    <w:rsid w:val="0038491F"/>
    <w:rsid w:val="0038519F"/>
    <w:rsid w:val="00386E11"/>
    <w:rsid w:val="003913DC"/>
    <w:rsid w:val="003914BA"/>
    <w:rsid w:val="003942B0"/>
    <w:rsid w:val="00395334"/>
    <w:rsid w:val="00396786"/>
    <w:rsid w:val="00397439"/>
    <w:rsid w:val="003A00F2"/>
    <w:rsid w:val="003A0948"/>
    <w:rsid w:val="003A0EF3"/>
    <w:rsid w:val="003A1465"/>
    <w:rsid w:val="003A19EF"/>
    <w:rsid w:val="003A40D4"/>
    <w:rsid w:val="003A5388"/>
    <w:rsid w:val="003A626B"/>
    <w:rsid w:val="003A767E"/>
    <w:rsid w:val="003A7D58"/>
    <w:rsid w:val="003B1000"/>
    <w:rsid w:val="003B1987"/>
    <w:rsid w:val="003B22A1"/>
    <w:rsid w:val="003B4077"/>
    <w:rsid w:val="003B49BF"/>
    <w:rsid w:val="003B5E2C"/>
    <w:rsid w:val="003B60C1"/>
    <w:rsid w:val="003B6647"/>
    <w:rsid w:val="003C033E"/>
    <w:rsid w:val="003C0A7D"/>
    <w:rsid w:val="003C2112"/>
    <w:rsid w:val="003C32C1"/>
    <w:rsid w:val="003C3D10"/>
    <w:rsid w:val="003C4ACE"/>
    <w:rsid w:val="003C4CFF"/>
    <w:rsid w:val="003C567C"/>
    <w:rsid w:val="003C5F99"/>
    <w:rsid w:val="003C6A7E"/>
    <w:rsid w:val="003C7D58"/>
    <w:rsid w:val="003D025E"/>
    <w:rsid w:val="003D0298"/>
    <w:rsid w:val="003D0B6C"/>
    <w:rsid w:val="003D0CB4"/>
    <w:rsid w:val="003D18CD"/>
    <w:rsid w:val="003D2BC9"/>
    <w:rsid w:val="003D2FD7"/>
    <w:rsid w:val="003D32DF"/>
    <w:rsid w:val="003D5A6E"/>
    <w:rsid w:val="003D5ED1"/>
    <w:rsid w:val="003D6C4B"/>
    <w:rsid w:val="003D7F45"/>
    <w:rsid w:val="003E17F2"/>
    <w:rsid w:val="003E1D47"/>
    <w:rsid w:val="003E2374"/>
    <w:rsid w:val="003E33E7"/>
    <w:rsid w:val="003E35DB"/>
    <w:rsid w:val="003E3807"/>
    <w:rsid w:val="003E3C7D"/>
    <w:rsid w:val="003E40A9"/>
    <w:rsid w:val="003E47C5"/>
    <w:rsid w:val="003E7CF0"/>
    <w:rsid w:val="003F1075"/>
    <w:rsid w:val="003F17D9"/>
    <w:rsid w:val="003F1C6B"/>
    <w:rsid w:val="003F1F8A"/>
    <w:rsid w:val="003F3268"/>
    <w:rsid w:val="003F334A"/>
    <w:rsid w:val="003F3438"/>
    <w:rsid w:val="003F3A3E"/>
    <w:rsid w:val="003F3B13"/>
    <w:rsid w:val="003F3F2B"/>
    <w:rsid w:val="003F3F6F"/>
    <w:rsid w:val="003F48C0"/>
    <w:rsid w:val="003F4E27"/>
    <w:rsid w:val="003F591A"/>
    <w:rsid w:val="003F634C"/>
    <w:rsid w:val="003F652F"/>
    <w:rsid w:val="00402C4D"/>
    <w:rsid w:val="00404B4E"/>
    <w:rsid w:val="00404EFC"/>
    <w:rsid w:val="0040520E"/>
    <w:rsid w:val="00405F17"/>
    <w:rsid w:val="004061BC"/>
    <w:rsid w:val="00406A14"/>
    <w:rsid w:val="00406D5A"/>
    <w:rsid w:val="004074A1"/>
    <w:rsid w:val="004075DD"/>
    <w:rsid w:val="00407E68"/>
    <w:rsid w:val="004117A5"/>
    <w:rsid w:val="00411910"/>
    <w:rsid w:val="00411D7E"/>
    <w:rsid w:val="00412FD8"/>
    <w:rsid w:val="00413519"/>
    <w:rsid w:val="00414B79"/>
    <w:rsid w:val="00414D99"/>
    <w:rsid w:val="00415708"/>
    <w:rsid w:val="00415D92"/>
    <w:rsid w:val="004174FF"/>
    <w:rsid w:val="00420363"/>
    <w:rsid w:val="00421AD3"/>
    <w:rsid w:val="004221DA"/>
    <w:rsid w:val="0042271D"/>
    <w:rsid w:val="00423444"/>
    <w:rsid w:val="00423534"/>
    <w:rsid w:val="00424654"/>
    <w:rsid w:val="004249CE"/>
    <w:rsid w:val="00424C0C"/>
    <w:rsid w:val="0042609A"/>
    <w:rsid w:val="00427317"/>
    <w:rsid w:val="0042755A"/>
    <w:rsid w:val="00430288"/>
    <w:rsid w:val="0043115F"/>
    <w:rsid w:val="0043123D"/>
    <w:rsid w:val="004315DD"/>
    <w:rsid w:val="00431638"/>
    <w:rsid w:val="00433E56"/>
    <w:rsid w:val="00434D2A"/>
    <w:rsid w:val="004363FA"/>
    <w:rsid w:val="004365E8"/>
    <w:rsid w:val="00436849"/>
    <w:rsid w:val="00437302"/>
    <w:rsid w:val="00437637"/>
    <w:rsid w:val="00442B97"/>
    <w:rsid w:val="0044516E"/>
    <w:rsid w:val="00447682"/>
    <w:rsid w:val="00450391"/>
    <w:rsid w:val="00450764"/>
    <w:rsid w:val="004511CC"/>
    <w:rsid w:val="0045178B"/>
    <w:rsid w:val="00453B90"/>
    <w:rsid w:val="0045430C"/>
    <w:rsid w:val="00454716"/>
    <w:rsid w:val="00454BBA"/>
    <w:rsid w:val="00455207"/>
    <w:rsid w:val="004553E9"/>
    <w:rsid w:val="00456041"/>
    <w:rsid w:val="00457552"/>
    <w:rsid w:val="00457798"/>
    <w:rsid w:val="00460BDE"/>
    <w:rsid w:val="00460FBE"/>
    <w:rsid w:val="00463429"/>
    <w:rsid w:val="00463806"/>
    <w:rsid w:val="00463933"/>
    <w:rsid w:val="00463F8D"/>
    <w:rsid w:val="004648FA"/>
    <w:rsid w:val="00465421"/>
    <w:rsid w:val="004654BD"/>
    <w:rsid w:val="00465C31"/>
    <w:rsid w:val="00466E0B"/>
    <w:rsid w:val="0047091B"/>
    <w:rsid w:val="00470ED6"/>
    <w:rsid w:val="00472240"/>
    <w:rsid w:val="0047264C"/>
    <w:rsid w:val="00472C22"/>
    <w:rsid w:val="00473F0F"/>
    <w:rsid w:val="00474B3B"/>
    <w:rsid w:val="00477BB3"/>
    <w:rsid w:val="004804CF"/>
    <w:rsid w:val="004810E0"/>
    <w:rsid w:val="0048139B"/>
    <w:rsid w:val="00482561"/>
    <w:rsid w:val="00484E74"/>
    <w:rsid w:val="00484FE9"/>
    <w:rsid w:val="0048537B"/>
    <w:rsid w:val="00485414"/>
    <w:rsid w:val="00485909"/>
    <w:rsid w:val="0048610F"/>
    <w:rsid w:val="00490745"/>
    <w:rsid w:val="0049128E"/>
    <w:rsid w:val="0049146D"/>
    <w:rsid w:val="004915B0"/>
    <w:rsid w:val="004927BC"/>
    <w:rsid w:val="004929C4"/>
    <w:rsid w:val="00493575"/>
    <w:rsid w:val="00493C08"/>
    <w:rsid w:val="00494571"/>
    <w:rsid w:val="0049636B"/>
    <w:rsid w:val="004A055A"/>
    <w:rsid w:val="004A1E08"/>
    <w:rsid w:val="004A1ED5"/>
    <w:rsid w:val="004A53CE"/>
    <w:rsid w:val="004A54A4"/>
    <w:rsid w:val="004A5F5D"/>
    <w:rsid w:val="004B028A"/>
    <w:rsid w:val="004B1C36"/>
    <w:rsid w:val="004B27A9"/>
    <w:rsid w:val="004B3D53"/>
    <w:rsid w:val="004B5D90"/>
    <w:rsid w:val="004B6EBC"/>
    <w:rsid w:val="004B78D1"/>
    <w:rsid w:val="004C0A4E"/>
    <w:rsid w:val="004C1BEB"/>
    <w:rsid w:val="004C3105"/>
    <w:rsid w:val="004C322B"/>
    <w:rsid w:val="004C3C26"/>
    <w:rsid w:val="004C45D6"/>
    <w:rsid w:val="004C4C2E"/>
    <w:rsid w:val="004C56E2"/>
    <w:rsid w:val="004C5BC3"/>
    <w:rsid w:val="004C5D73"/>
    <w:rsid w:val="004C6089"/>
    <w:rsid w:val="004C6C19"/>
    <w:rsid w:val="004C6E75"/>
    <w:rsid w:val="004D237A"/>
    <w:rsid w:val="004D271E"/>
    <w:rsid w:val="004D3B20"/>
    <w:rsid w:val="004D3D51"/>
    <w:rsid w:val="004D5ECB"/>
    <w:rsid w:val="004D5F26"/>
    <w:rsid w:val="004D65D9"/>
    <w:rsid w:val="004E04BF"/>
    <w:rsid w:val="004E07C3"/>
    <w:rsid w:val="004E2C7E"/>
    <w:rsid w:val="004E30F9"/>
    <w:rsid w:val="004E3516"/>
    <w:rsid w:val="004E3688"/>
    <w:rsid w:val="004E4400"/>
    <w:rsid w:val="004E5CAF"/>
    <w:rsid w:val="004F0C25"/>
    <w:rsid w:val="004F13BD"/>
    <w:rsid w:val="004F1A16"/>
    <w:rsid w:val="004F1B54"/>
    <w:rsid w:val="004F1D9F"/>
    <w:rsid w:val="004F253E"/>
    <w:rsid w:val="004F2676"/>
    <w:rsid w:val="004F2701"/>
    <w:rsid w:val="004F2E5C"/>
    <w:rsid w:val="004F3987"/>
    <w:rsid w:val="004F45AD"/>
    <w:rsid w:val="004F547E"/>
    <w:rsid w:val="004F5587"/>
    <w:rsid w:val="004F5936"/>
    <w:rsid w:val="004F5CA4"/>
    <w:rsid w:val="004F7B3B"/>
    <w:rsid w:val="004F7E92"/>
    <w:rsid w:val="00500DDD"/>
    <w:rsid w:val="00501073"/>
    <w:rsid w:val="00501CEF"/>
    <w:rsid w:val="0050229B"/>
    <w:rsid w:val="00503207"/>
    <w:rsid w:val="00503E36"/>
    <w:rsid w:val="005040D3"/>
    <w:rsid w:val="00504753"/>
    <w:rsid w:val="00504DFD"/>
    <w:rsid w:val="005051D1"/>
    <w:rsid w:val="00505BD6"/>
    <w:rsid w:val="00506B4E"/>
    <w:rsid w:val="0050746A"/>
    <w:rsid w:val="005077A3"/>
    <w:rsid w:val="005109A9"/>
    <w:rsid w:val="0051141C"/>
    <w:rsid w:val="00512529"/>
    <w:rsid w:val="00512983"/>
    <w:rsid w:val="005129DB"/>
    <w:rsid w:val="00514624"/>
    <w:rsid w:val="00514909"/>
    <w:rsid w:val="00516613"/>
    <w:rsid w:val="00517CE5"/>
    <w:rsid w:val="005209DC"/>
    <w:rsid w:val="00520E91"/>
    <w:rsid w:val="00521DB9"/>
    <w:rsid w:val="0052293D"/>
    <w:rsid w:val="00523377"/>
    <w:rsid w:val="00525D08"/>
    <w:rsid w:val="0053079C"/>
    <w:rsid w:val="00530D45"/>
    <w:rsid w:val="00531011"/>
    <w:rsid w:val="00531328"/>
    <w:rsid w:val="0053188E"/>
    <w:rsid w:val="005318A1"/>
    <w:rsid w:val="00533F6F"/>
    <w:rsid w:val="0053440D"/>
    <w:rsid w:val="0053513F"/>
    <w:rsid w:val="00535A96"/>
    <w:rsid w:val="00535B82"/>
    <w:rsid w:val="00535BB8"/>
    <w:rsid w:val="005360AC"/>
    <w:rsid w:val="005364AB"/>
    <w:rsid w:val="005371D4"/>
    <w:rsid w:val="00537CE4"/>
    <w:rsid w:val="00541DD7"/>
    <w:rsid w:val="00541F6E"/>
    <w:rsid w:val="0054284A"/>
    <w:rsid w:val="005433C2"/>
    <w:rsid w:val="00543BA4"/>
    <w:rsid w:val="00544512"/>
    <w:rsid w:val="00545173"/>
    <w:rsid w:val="00546191"/>
    <w:rsid w:val="0054704C"/>
    <w:rsid w:val="0055172D"/>
    <w:rsid w:val="0055199A"/>
    <w:rsid w:val="00553DD7"/>
    <w:rsid w:val="005550B4"/>
    <w:rsid w:val="0055592F"/>
    <w:rsid w:val="00556839"/>
    <w:rsid w:val="00556B48"/>
    <w:rsid w:val="00560276"/>
    <w:rsid w:val="0056060A"/>
    <w:rsid w:val="00560820"/>
    <w:rsid w:val="0056173C"/>
    <w:rsid w:val="00561906"/>
    <w:rsid w:val="00561E11"/>
    <w:rsid w:val="00561F26"/>
    <w:rsid w:val="00562673"/>
    <w:rsid w:val="00562F8F"/>
    <w:rsid w:val="005630A9"/>
    <w:rsid w:val="00563536"/>
    <w:rsid w:val="00564510"/>
    <w:rsid w:val="005665C0"/>
    <w:rsid w:val="00566613"/>
    <w:rsid w:val="00566CFA"/>
    <w:rsid w:val="00566EA2"/>
    <w:rsid w:val="0056703F"/>
    <w:rsid w:val="00567E44"/>
    <w:rsid w:val="005700A8"/>
    <w:rsid w:val="00570533"/>
    <w:rsid w:val="00570A80"/>
    <w:rsid w:val="00570EB2"/>
    <w:rsid w:val="00571F2C"/>
    <w:rsid w:val="005727DE"/>
    <w:rsid w:val="0057295D"/>
    <w:rsid w:val="0057299B"/>
    <w:rsid w:val="00574869"/>
    <w:rsid w:val="005752A9"/>
    <w:rsid w:val="00575E88"/>
    <w:rsid w:val="0057620F"/>
    <w:rsid w:val="005772DD"/>
    <w:rsid w:val="00577DF7"/>
    <w:rsid w:val="00580139"/>
    <w:rsid w:val="00580A29"/>
    <w:rsid w:val="00581CF0"/>
    <w:rsid w:val="005826F9"/>
    <w:rsid w:val="00582B71"/>
    <w:rsid w:val="00582D12"/>
    <w:rsid w:val="00584A5F"/>
    <w:rsid w:val="00584E36"/>
    <w:rsid w:val="005855BA"/>
    <w:rsid w:val="005859DE"/>
    <w:rsid w:val="0058615D"/>
    <w:rsid w:val="00586332"/>
    <w:rsid w:val="00591913"/>
    <w:rsid w:val="00592588"/>
    <w:rsid w:val="005936C7"/>
    <w:rsid w:val="0059383F"/>
    <w:rsid w:val="00593F31"/>
    <w:rsid w:val="00593FF2"/>
    <w:rsid w:val="005944EF"/>
    <w:rsid w:val="00595411"/>
    <w:rsid w:val="00595CDD"/>
    <w:rsid w:val="005972DB"/>
    <w:rsid w:val="0059794C"/>
    <w:rsid w:val="005A104B"/>
    <w:rsid w:val="005A2C1B"/>
    <w:rsid w:val="005A2C20"/>
    <w:rsid w:val="005A5C15"/>
    <w:rsid w:val="005B083F"/>
    <w:rsid w:val="005B1011"/>
    <w:rsid w:val="005B1045"/>
    <w:rsid w:val="005B125B"/>
    <w:rsid w:val="005B3EAF"/>
    <w:rsid w:val="005B4454"/>
    <w:rsid w:val="005B44CE"/>
    <w:rsid w:val="005B5209"/>
    <w:rsid w:val="005B5FAB"/>
    <w:rsid w:val="005B7266"/>
    <w:rsid w:val="005C0058"/>
    <w:rsid w:val="005C18AC"/>
    <w:rsid w:val="005C2817"/>
    <w:rsid w:val="005C3BC0"/>
    <w:rsid w:val="005C4574"/>
    <w:rsid w:val="005C4CC4"/>
    <w:rsid w:val="005C5C1D"/>
    <w:rsid w:val="005C7BB5"/>
    <w:rsid w:val="005D1A83"/>
    <w:rsid w:val="005D2373"/>
    <w:rsid w:val="005D26B0"/>
    <w:rsid w:val="005D27C8"/>
    <w:rsid w:val="005D283D"/>
    <w:rsid w:val="005D2B5F"/>
    <w:rsid w:val="005D44F4"/>
    <w:rsid w:val="005D48B5"/>
    <w:rsid w:val="005D5F66"/>
    <w:rsid w:val="005D60A7"/>
    <w:rsid w:val="005D61EC"/>
    <w:rsid w:val="005D6376"/>
    <w:rsid w:val="005D6E6F"/>
    <w:rsid w:val="005D7D35"/>
    <w:rsid w:val="005D7EBF"/>
    <w:rsid w:val="005E0E1A"/>
    <w:rsid w:val="005E1722"/>
    <w:rsid w:val="005E1EC1"/>
    <w:rsid w:val="005E22CF"/>
    <w:rsid w:val="005E3705"/>
    <w:rsid w:val="005E5722"/>
    <w:rsid w:val="005E59F6"/>
    <w:rsid w:val="005E5D07"/>
    <w:rsid w:val="005E773E"/>
    <w:rsid w:val="005E7E45"/>
    <w:rsid w:val="005F10F4"/>
    <w:rsid w:val="005F1D56"/>
    <w:rsid w:val="005F1E44"/>
    <w:rsid w:val="005F20EB"/>
    <w:rsid w:val="005F2DAE"/>
    <w:rsid w:val="005F3B1E"/>
    <w:rsid w:val="005F4E30"/>
    <w:rsid w:val="005F52E1"/>
    <w:rsid w:val="006005FE"/>
    <w:rsid w:val="00601461"/>
    <w:rsid w:val="006025FF"/>
    <w:rsid w:val="00602980"/>
    <w:rsid w:val="006029B9"/>
    <w:rsid w:val="00602FF1"/>
    <w:rsid w:val="00604186"/>
    <w:rsid w:val="006047C3"/>
    <w:rsid w:val="00604C8E"/>
    <w:rsid w:val="00604E9B"/>
    <w:rsid w:val="00604F48"/>
    <w:rsid w:val="00605299"/>
    <w:rsid w:val="00605850"/>
    <w:rsid w:val="00606630"/>
    <w:rsid w:val="006067F9"/>
    <w:rsid w:val="00606923"/>
    <w:rsid w:val="00607066"/>
    <w:rsid w:val="006075CA"/>
    <w:rsid w:val="00610D9B"/>
    <w:rsid w:val="006112B1"/>
    <w:rsid w:val="00611AA0"/>
    <w:rsid w:val="00611BF2"/>
    <w:rsid w:val="006126CA"/>
    <w:rsid w:val="006145D0"/>
    <w:rsid w:val="0061610A"/>
    <w:rsid w:val="00616945"/>
    <w:rsid w:val="00617274"/>
    <w:rsid w:val="0062007B"/>
    <w:rsid w:val="0062008B"/>
    <w:rsid w:val="00620339"/>
    <w:rsid w:val="00620CB7"/>
    <w:rsid w:val="0062411C"/>
    <w:rsid w:val="00624374"/>
    <w:rsid w:val="006252F4"/>
    <w:rsid w:val="00626AE8"/>
    <w:rsid w:val="006272D8"/>
    <w:rsid w:val="006274BB"/>
    <w:rsid w:val="00630E6C"/>
    <w:rsid w:val="00632117"/>
    <w:rsid w:val="00633181"/>
    <w:rsid w:val="0063355C"/>
    <w:rsid w:val="00633800"/>
    <w:rsid w:val="00634482"/>
    <w:rsid w:val="0063481A"/>
    <w:rsid w:val="0063685E"/>
    <w:rsid w:val="00637085"/>
    <w:rsid w:val="00637569"/>
    <w:rsid w:val="00637FC9"/>
    <w:rsid w:val="00642EAC"/>
    <w:rsid w:val="00643F59"/>
    <w:rsid w:val="006448AA"/>
    <w:rsid w:val="00644C31"/>
    <w:rsid w:val="00645135"/>
    <w:rsid w:val="00646AC0"/>
    <w:rsid w:val="00646D75"/>
    <w:rsid w:val="006476BF"/>
    <w:rsid w:val="006504EF"/>
    <w:rsid w:val="00651339"/>
    <w:rsid w:val="0065136C"/>
    <w:rsid w:val="006513DF"/>
    <w:rsid w:val="00651638"/>
    <w:rsid w:val="006517E8"/>
    <w:rsid w:val="0065435D"/>
    <w:rsid w:val="00654397"/>
    <w:rsid w:val="0065602A"/>
    <w:rsid w:val="00656BB4"/>
    <w:rsid w:val="00657A2F"/>
    <w:rsid w:val="006604DD"/>
    <w:rsid w:val="006612B1"/>
    <w:rsid w:val="006618C2"/>
    <w:rsid w:val="00662417"/>
    <w:rsid w:val="00662513"/>
    <w:rsid w:val="00662FA9"/>
    <w:rsid w:val="00663298"/>
    <w:rsid w:val="00663DA5"/>
    <w:rsid w:val="00664689"/>
    <w:rsid w:val="00664A1E"/>
    <w:rsid w:val="006650E2"/>
    <w:rsid w:val="0066530A"/>
    <w:rsid w:val="006663B1"/>
    <w:rsid w:val="00667364"/>
    <w:rsid w:val="00667B0A"/>
    <w:rsid w:val="00670D5D"/>
    <w:rsid w:val="00671DA6"/>
    <w:rsid w:val="00672726"/>
    <w:rsid w:val="00674707"/>
    <w:rsid w:val="00674810"/>
    <w:rsid w:val="006759C5"/>
    <w:rsid w:val="00675DFA"/>
    <w:rsid w:val="00675E69"/>
    <w:rsid w:val="006766EB"/>
    <w:rsid w:val="0067716E"/>
    <w:rsid w:val="006811D4"/>
    <w:rsid w:val="00682541"/>
    <w:rsid w:val="0068434F"/>
    <w:rsid w:val="0068598B"/>
    <w:rsid w:val="00686AA9"/>
    <w:rsid w:val="00686DA7"/>
    <w:rsid w:val="006878B9"/>
    <w:rsid w:val="00690933"/>
    <w:rsid w:val="0069097D"/>
    <w:rsid w:val="00691160"/>
    <w:rsid w:val="0069146E"/>
    <w:rsid w:val="006938E5"/>
    <w:rsid w:val="00694500"/>
    <w:rsid w:val="00696989"/>
    <w:rsid w:val="00697097"/>
    <w:rsid w:val="00697207"/>
    <w:rsid w:val="006A0B2C"/>
    <w:rsid w:val="006A0E48"/>
    <w:rsid w:val="006A12CE"/>
    <w:rsid w:val="006A3333"/>
    <w:rsid w:val="006A351C"/>
    <w:rsid w:val="006A3541"/>
    <w:rsid w:val="006A37BF"/>
    <w:rsid w:val="006A4913"/>
    <w:rsid w:val="006A4E55"/>
    <w:rsid w:val="006A5169"/>
    <w:rsid w:val="006A5E24"/>
    <w:rsid w:val="006A6068"/>
    <w:rsid w:val="006A7E01"/>
    <w:rsid w:val="006B27D3"/>
    <w:rsid w:val="006B2E74"/>
    <w:rsid w:val="006B3A6D"/>
    <w:rsid w:val="006B478E"/>
    <w:rsid w:val="006B4A30"/>
    <w:rsid w:val="006B5157"/>
    <w:rsid w:val="006B5D6E"/>
    <w:rsid w:val="006B6850"/>
    <w:rsid w:val="006C0059"/>
    <w:rsid w:val="006C0A8E"/>
    <w:rsid w:val="006C0BC4"/>
    <w:rsid w:val="006C1046"/>
    <w:rsid w:val="006C2910"/>
    <w:rsid w:val="006C30CE"/>
    <w:rsid w:val="006C3E05"/>
    <w:rsid w:val="006C596C"/>
    <w:rsid w:val="006C5B2C"/>
    <w:rsid w:val="006C6302"/>
    <w:rsid w:val="006C6C69"/>
    <w:rsid w:val="006C7084"/>
    <w:rsid w:val="006C75F6"/>
    <w:rsid w:val="006D0645"/>
    <w:rsid w:val="006D1D43"/>
    <w:rsid w:val="006D214B"/>
    <w:rsid w:val="006D26AD"/>
    <w:rsid w:val="006D3855"/>
    <w:rsid w:val="006D445F"/>
    <w:rsid w:val="006E0AC8"/>
    <w:rsid w:val="006E29C3"/>
    <w:rsid w:val="006E2C10"/>
    <w:rsid w:val="006E5408"/>
    <w:rsid w:val="006F1999"/>
    <w:rsid w:val="006F1B1E"/>
    <w:rsid w:val="006F29F8"/>
    <w:rsid w:val="006F2A7E"/>
    <w:rsid w:val="006F73FA"/>
    <w:rsid w:val="007024B1"/>
    <w:rsid w:val="00703585"/>
    <w:rsid w:val="00704082"/>
    <w:rsid w:val="007040A6"/>
    <w:rsid w:val="007041C9"/>
    <w:rsid w:val="007047B5"/>
    <w:rsid w:val="00704AC0"/>
    <w:rsid w:val="0070548F"/>
    <w:rsid w:val="00705A01"/>
    <w:rsid w:val="00705B89"/>
    <w:rsid w:val="00705DA9"/>
    <w:rsid w:val="00706890"/>
    <w:rsid w:val="00706DDB"/>
    <w:rsid w:val="0070758A"/>
    <w:rsid w:val="00707EFB"/>
    <w:rsid w:val="0071037D"/>
    <w:rsid w:val="00710380"/>
    <w:rsid w:val="007108D4"/>
    <w:rsid w:val="00710FE2"/>
    <w:rsid w:val="00712BEB"/>
    <w:rsid w:val="007132A2"/>
    <w:rsid w:val="007147C0"/>
    <w:rsid w:val="0071523B"/>
    <w:rsid w:val="0071637B"/>
    <w:rsid w:val="007164B2"/>
    <w:rsid w:val="00721240"/>
    <w:rsid w:val="0072184A"/>
    <w:rsid w:val="00722D69"/>
    <w:rsid w:val="00725F62"/>
    <w:rsid w:val="0072617C"/>
    <w:rsid w:val="00726EA0"/>
    <w:rsid w:val="0073127D"/>
    <w:rsid w:val="0073263C"/>
    <w:rsid w:val="00732851"/>
    <w:rsid w:val="00732EF4"/>
    <w:rsid w:val="00735D52"/>
    <w:rsid w:val="00736373"/>
    <w:rsid w:val="00736477"/>
    <w:rsid w:val="00736592"/>
    <w:rsid w:val="0073697E"/>
    <w:rsid w:val="00741420"/>
    <w:rsid w:val="007423EB"/>
    <w:rsid w:val="00742AAF"/>
    <w:rsid w:val="007437A2"/>
    <w:rsid w:val="007437EF"/>
    <w:rsid w:val="00744E11"/>
    <w:rsid w:val="0074538A"/>
    <w:rsid w:val="00746627"/>
    <w:rsid w:val="00747510"/>
    <w:rsid w:val="00747BFC"/>
    <w:rsid w:val="007508B2"/>
    <w:rsid w:val="0075096B"/>
    <w:rsid w:val="007548CE"/>
    <w:rsid w:val="007571D7"/>
    <w:rsid w:val="00757B9D"/>
    <w:rsid w:val="00761E5C"/>
    <w:rsid w:val="00762007"/>
    <w:rsid w:val="00762E25"/>
    <w:rsid w:val="00762F04"/>
    <w:rsid w:val="00763677"/>
    <w:rsid w:val="007645E3"/>
    <w:rsid w:val="0076467E"/>
    <w:rsid w:val="00764AB8"/>
    <w:rsid w:val="007660EA"/>
    <w:rsid w:val="007663A0"/>
    <w:rsid w:val="0076705D"/>
    <w:rsid w:val="007707ED"/>
    <w:rsid w:val="00770A45"/>
    <w:rsid w:val="00771254"/>
    <w:rsid w:val="00771CF6"/>
    <w:rsid w:val="00772D50"/>
    <w:rsid w:val="00772EAF"/>
    <w:rsid w:val="007735B3"/>
    <w:rsid w:val="0077453B"/>
    <w:rsid w:val="0077494E"/>
    <w:rsid w:val="00775F89"/>
    <w:rsid w:val="00777395"/>
    <w:rsid w:val="0078028F"/>
    <w:rsid w:val="00781AD2"/>
    <w:rsid w:val="00782A3D"/>
    <w:rsid w:val="00783BDF"/>
    <w:rsid w:val="00783EA5"/>
    <w:rsid w:val="00784B11"/>
    <w:rsid w:val="007856FB"/>
    <w:rsid w:val="00785C7D"/>
    <w:rsid w:val="00787EB3"/>
    <w:rsid w:val="00790CB9"/>
    <w:rsid w:val="0079311C"/>
    <w:rsid w:val="00793FAD"/>
    <w:rsid w:val="007945C1"/>
    <w:rsid w:val="0079646B"/>
    <w:rsid w:val="00797A0F"/>
    <w:rsid w:val="007A0CC4"/>
    <w:rsid w:val="007A181D"/>
    <w:rsid w:val="007A2707"/>
    <w:rsid w:val="007A33AF"/>
    <w:rsid w:val="007A3D8F"/>
    <w:rsid w:val="007A42A9"/>
    <w:rsid w:val="007A6659"/>
    <w:rsid w:val="007A6C42"/>
    <w:rsid w:val="007A6EDC"/>
    <w:rsid w:val="007A7B65"/>
    <w:rsid w:val="007B079C"/>
    <w:rsid w:val="007B0C3E"/>
    <w:rsid w:val="007B1B15"/>
    <w:rsid w:val="007B2687"/>
    <w:rsid w:val="007B2B78"/>
    <w:rsid w:val="007B346C"/>
    <w:rsid w:val="007B35AD"/>
    <w:rsid w:val="007B3AED"/>
    <w:rsid w:val="007B4A01"/>
    <w:rsid w:val="007B6116"/>
    <w:rsid w:val="007B6B9F"/>
    <w:rsid w:val="007B76AD"/>
    <w:rsid w:val="007C031D"/>
    <w:rsid w:val="007C0987"/>
    <w:rsid w:val="007C1189"/>
    <w:rsid w:val="007C12F3"/>
    <w:rsid w:val="007C17BC"/>
    <w:rsid w:val="007C19AF"/>
    <w:rsid w:val="007C1F59"/>
    <w:rsid w:val="007C2518"/>
    <w:rsid w:val="007C2CE9"/>
    <w:rsid w:val="007C3B3D"/>
    <w:rsid w:val="007C41C1"/>
    <w:rsid w:val="007C6312"/>
    <w:rsid w:val="007C63C8"/>
    <w:rsid w:val="007C6E4D"/>
    <w:rsid w:val="007D02F8"/>
    <w:rsid w:val="007D082C"/>
    <w:rsid w:val="007D1BBD"/>
    <w:rsid w:val="007D28B3"/>
    <w:rsid w:val="007D3E99"/>
    <w:rsid w:val="007D4602"/>
    <w:rsid w:val="007D4B60"/>
    <w:rsid w:val="007D5A91"/>
    <w:rsid w:val="007D5BE0"/>
    <w:rsid w:val="007D66C6"/>
    <w:rsid w:val="007D6B90"/>
    <w:rsid w:val="007D6F0A"/>
    <w:rsid w:val="007D79D6"/>
    <w:rsid w:val="007E12BC"/>
    <w:rsid w:val="007E1429"/>
    <w:rsid w:val="007E1EDA"/>
    <w:rsid w:val="007E3656"/>
    <w:rsid w:val="007E36E9"/>
    <w:rsid w:val="007E5B0D"/>
    <w:rsid w:val="007E73A3"/>
    <w:rsid w:val="007E755B"/>
    <w:rsid w:val="007E7B67"/>
    <w:rsid w:val="007E7BD4"/>
    <w:rsid w:val="007F06CE"/>
    <w:rsid w:val="007F245B"/>
    <w:rsid w:val="007F395E"/>
    <w:rsid w:val="007F3FA0"/>
    <w:rsid w:val="007F4FF3"/>
    <w:rsid w:val="007F50D8"/>
    <w:rsid w:val="007F697B"/>
    <w:rsid w:val="007F6CBC"/>
    <w:rsid w:val="007F7FFA"/>
    <w:rsid w:val="008002E2"/>
    <w:rsid w:val="0080062C"/>
    <w:rsid w:val="00800AE9"/>
    <w:rsid w:val="00802300"/>
    <w:rsid w:val="00802500"/>
    <w:rsid w:val="008025B7"/>
    <w:rsid w:val="00802B9D"/>
    <w:rsid w:val="00803134"/>
    <w:rsid w:val="00803A4F"/>
    <w:rsid w:val="00804F6A"/>
    <w:rsid w:val="00804F9A"/>
    <w:rsid w:val="0080627C"/>
    <w:rsid w:val="008067ED"/>
    <w:rsid w:val="00806EA3"/>
    <w:rsid w:val="008070D9"/>
    <w:rsid w:val="00810100"/>
    <w:rsid w:val="008110A9"/>
    <w:rsid w:val="00811534"/>
    <w:rsid w:val="0081157E"/>
    <w:rsid w:val="00812B59"/>
    <w:rsid w:val="008135A7"/>
    <w:rsid w:val="00813D7F"/>
    <w:rsid w:val="00814C8D"/>
    <w:rsid w:val="008153BF"/>
    <w:rsid w:val="00815D09"/>
    <w:rsid w:val="0081659E"/>
    <w:rsid w:val="008166DC"/>
    <w:rsid w:val="00816791"/>
    <w:rsid w:val="00816AFF"/>
    <w:rsid w:val="008177B9"/>
    <w:rsid w:val="0082023E"/>
    <w:rsid w:val="00821F9D"/>
    <w:rsid w:val="008237BB"/>
    <w:rsid w:val="00823BC4"/>
    <w:rsid w:val="00824D55"/>
    <w:rsid w:val="00824D62"/>
    <w:rsid w:val="00825133"/>
    <w:rsid w:val="00825DCA"/>
    <w:rsid w:val="0082622F"/>
    <w:rsid w:val="00826A35"/>
    <w:rsid w:val="00826B67"/>
    <w:rsid w:val="00827745"/>
    <w:rsid w:val="00835AF8"/>
    <w:rsid w:val="00835E24"/>
    <w:rsid w:val="00836D83"/>
    <w:rsid w:val="00837A48"/>
    <w:rsid w:val="00840570"/>
    <w:rsid w:val="008408D0"/>
    <w:rsid w:val="008416F0"/>
    <w:rsid w:val="00841BFE"/>
    <w:rsid w:val="0084229D"/>
    <w:rsid w:val="0084334D"/>
    <w:rsid w:val="008434FA"/>
    <w:rsid w:val="00843B32"/>
    <w:rsid w:val="00843F3B"/>
    <w:rsid w:val="00844AB4"/>
    <w:rsid w:val="008451D5"/>
    <w:rsid w:val="00846703"/>
    <w:rsid w:val="00850582"/>
    <w:rsid w:val="0085091A"/>
    <w:rsid w:val="00850C71"/>
    <w:rsid w:val="00850D60"/>
    <w:rsid w:val="00851488"/>
    <w:rsid w:val="008514BE"/>
    <w:rsid w:val="008522A1"/>
    <w:rsid w:val="0085267C"/>
    <w:rsid w:val="00853C7F"/>
    <w:rsid w:val="00854979"/>
    <w:rsid w:val="00856CBC"/>
    <w:rsid w:val="008573CA"/>
    <w:rsid w:val="00857834"/>
    <w:rsid w:val="00857D09"/>
    <w:rsid w:val="00857E76"/>
    <w:rsid w:val="0086040E"/>
    <w:rsid w:val="008606DA"/>
    <w:rsid w:val="0086359C"/>
    <w:rsid w:val="008635D3"/>
    <w:rsid w:val="00863989"/>
    <w:rsid w:val="008643A7"/>
    <w:rsid w:val="00866D1F"/>
    <w:rsid w:val="008704C7"/>
    <w:rsid w:val="00872F5E"/>
    <w:rsid w:val="00874791"/>
    <w:rsid w:val="00874C21"/>
    <w:rsid w:val="00875EC5"/>
    <w:rsid w:val="00877645"/>
    <w:rsid w:val="00877BB1"/>
    <w:rsid w:val="00877F27"/>
    <w:rsid w:val="0088296D"/>
    <w:rsid w:val="00883C30"/>
    <w:rsid w:val="00883CEE"/>
    <w:rsid w:val="00884511"/>
    <w:rsid w:val="0088465D"/>
    <w:rsid w:val="008846AA"/>
    <w:rsid w:val="00884CE8"/>
    <w:rsid w:val="0088582E"/>
    <w:rsid w:val="00885F9B"/>
    <w:rsid w:val="00890533"/>
    <w:rsid w:val="00890D5F"/>
    <w:rsid w:val="00891367"/>
    <w:rsid w:val="00891DAC"/>
    <w:rsid w:val="00891E60"/>
    <w:rsid w:val="008959FC"/>
    <w:rsid w:val="00895CB0"/>
    <w:rsid w:val="0089644B"/>
    <w:rsid w:val="008964E2"/>
    <w:rsid w:val="00896ECD"/>
    <w:rsid w:val="00897037"/>
    <w:rsid w:val="008970F4"/>
    <w:rsid w:val="008A1C82"/>
    <w:rsid w:val="008A299C"/>
    <w:rsid w:val="008A3A57"/>
    <w:rsid w:val="008A5623"/>
    <w:rsid w:val="008A6DA8"/>
    <w:rsid w:val="008A79E6"/>
    <w:rsid w:val="008B0777"/>
    <w:rsid w:val="008B1BC4"/>
    <w:rsid w:val="008B1DF6"/>
    <w:rsid w:val="008B35C7"/>
    <w:rsid w:val="008B37E3"/>
    <w:rsid w:val="008B461A"/>
    <w:rsid w:val="008B74AD"/>
    <w:rsid w:val="008C0359"/>
    <w:rsid w:val="008C2106"/>
    <w:rsid w:val="008C22A1"/>
    <w:rsid w:val="008C2342"/>
    <w:rsid w:val="008C5C91"/>
    <w:rsid w:val="008C5E80"/>
    <w:rsid w:val="008C654D"/>
    <w:rsid w:val="008C6942"/>
    <w:rsid w:val="008C76EA"/>
    <w:rsid w:val="008D0BE9"/>
    <w:rsid w:val="008D0DA0"/>
    <w:rsid w:val="008D44C6"/>
    <w:rsid w:val="008D5380"/>
    <w:rsid w:val="008D5498"/>
    <w:rsid w:val="008D64E2"/>
    <w:rsid w:val="008E0ABE"/>
    <w:rsid w:val="008E12AF"/>
    <w:rsid w:val="008E1399"/>
    <w:rsid w:val="008E1CE5"/>
    <w:rsid w:val="008E2180"/>
    <w:rsid w:val="008E2350"/>
    <w:rsid w:val="008E2405"/>
    <w:rsid w:val="008E3154"/>
    <w:rsid w:val="008E3A27"/>
    <w:rsid w:val="008E4511"/>
    <w:rsid w:val="008E455D"/>
    <w:rsid w:val="008E483B"/>
    <w:rsid w:val="008E4B83"/>
    <w:rsid w:val="008E50DE"/>
    <w:rsid w:val="008E5412"/>
    <w:rsid w:val="008E67C7"/>
    <w:rsid w:val="008E6B55"/>
    <w:rsid w:val="008E6E1D"/>
    <w:rsid w:val="008F193A"/>
    <w:rsid w:val="008F2989"/>
    <w:rsid w:val="008F515B"/>
    <w:rsid w:val="008F5214"/>
    <w:rsid w:val="008F56CB"/>
    <w:rsid w:val="008F5F9C"/>
    <w:rsid w:val="008F6DFA"/>
    <w:rsid w:val="008F6EB5"/>
    <w:rsid w:val="008F79FC"/>
    <w:rsid w:val="00900B4B"/>
    <w:rsid w:val="00902344"/>
    <w:rsid w:val="009031A2"/>
    <w:rsid w:val="00903743"/>
    <w:rsid w:val="00903EEC"/>
    <w:rsid w:val="009052D4"/>
    <w:rsid w:val="009064E1"/>
    <w:rsid w:val="00907B76"/>
    <w:rsid w:val="00910799"/>
    <w:rsid w:val="00911A36"/>
    <w:rsid w:val="00912729"/>
    <w:rsid w:val="0091341F"/>
    <w:rsid w:val="009143AB"/>
    <w:rsid w:val="0091537F"/>
    <w:rsid w:val="009154B3"/>
    <w:rsid w:val="00915574"/>
    <w:rsid w:val="00915D18"/>
    <w:rsid w:val="009160B0"/>
    <w:rsid w:val="009174A8"/>
    <w:rsid w:val="00923A11"/>
    <w:rsid w:val="00923F0E"/>
    <w:rsid w:val="009249AF"/>
    <w:rsid w:val="00925B96"/>
    <w:rsid w:val="00925E0F"/>
    <w:rsid w:val="00926049"/>
    <w:rsid w:val="00926980"/>
    <w:rsid w:val="009269FE"/>
    <w:rsid w:val="009276A9"/>
    <w:rsid w:val="009301D7"/>
    <w:rsid w:val="00930BE8"/>
    <w:rsid w:val="00930C8D"/>
    <w:rsid w:val="00930F51"/>
    <w:rsid w:val="009322F2"/>
    <w:rsid w:val="00933919"/>
    <w:rsid w:val="00934998"/>
    <w:rsid w:val="00934E73"/>
    <w:rsid w:val="009350D8"/>
    <w:rsid w:val="00935A3C"/>
    <w:rsid w:val="0093679B"/>
    <w:rsid w:val="00936C76"/>
    <w:rsid w:val="009418F5"/>
    <w:rsid w:val="0094253E"/>
    <w:rsid w:val="00943380"/>
    <w:rsid w:val="009433ED"/>
    <w:rsid w:val="009440B2"/>
    <w:rsid w:val="00944808"/>
    <w:rsid w:val="009448DE"/>
    <w:rsid w:val="00946C95"/>
    <w:rsid w:val="009472A2"/>
    <w:rsid w:val="009500B4"/>
    <w:rsid w:val="00950752"/>
    <w:rsid w:val="00950DE8"/>
    <w:rsid w:val="00951EA5"/>
    <w:rsid w:val="009522CC"/>
    <w:rsid w:val="009532FF"/>
    <w:rsid w:val="00953868"/>
    <w:rsid w:val="00953E1B"/>
    <w:rsid w:val="00954496"/>
    <w:rsid w:val="0095460F"/>
    <w:rsid w:val="009547CB"/>
    <w:rsid w:val="00954C21"/>
    <w:rsid w:val="00954CA0"/>
    <w:rsid w:val="0095640D"/>
    <w:rsid w:val="00956930"/>
    <w:rsid w:val="009604BE"/>
    <w:rsid w:val="00963A27"/>
    <w:rsid w:val="00963B41"/>
    <w:rsid w:val="00965232"/>
    <w:rsid w:val="00965318"/>
    <w:rsid w:val="00966984"/>
    <w:rsid w:val="00966BA0"/>
    <w:rsid w:val="00967DBD"/>
    <w:rsid w:val="00970A99"/>
    <w:rsid w:val="00972034"/>
    <w:rsid w:val="0097383E"/>
    <w:rsid w:val="009738C6"/>
    <w:rsid w:val="00973BA9"/>
    <w:rsid w:val="00973BBE"/>
    <w:rsid w:val="00973D2E"/>
    <w:rsid w:val="00974D5B"/>
    <w:rsid w:val="00974FB8"/>
    <w:rsid w:val="00975049"/>
    <w:rsid w:val="00975CC7"/>
    <w:rsid w:val="00976285"/>
    <w:rsid w:val="009766F7"/>
    <w:rsid w:val="00977086"/>
    <w:rsid w:val="00977B04"/>
    <w:rsid w:val="00980D4F"/>
    <w:rsid w:val="0098105F"/>
    <w:rsid w:val="009814CE"/>
    <w:rsid w:val="0098157F"/>
    <w:rsid w:val="00982E3B"/>
    <w:rsid w:val="00983B4F"/>
    <w:rsid w:val="00984B09"/>
    <w:rsid w:val="00986EA9"/>
    <w:rsid w:val="0098781F"/>
    <w:rsid w:val="00987D57"/>
    <w:rsid w:val="00990211"/>
    <w:rsid w:val="00990A93"/>
    <w:rsid w:val="009913B8"/>
    <w:rsid w:val="009923F5"/>
    <w:rsid w:val="009928F5"/>
    <w:rsid w:val="00993A63"/>
    <w:rsid w:val="009944A6"/>
    <w:rsid w:val="00994EF2"/>
    <w:rsid w:val="00995C25"/>
    <w:rsid w:val="009961A3"/>
    <w:rsid w:val="00997AD8"/>
    <w:rsid w:val="009A0BC7"/>
    <w:rsid w:val="009A0F9C"/>
    <w:rsid w:val="009A102E"/>
    <w:rsid w:val="009A131C"/>
    <w:rsid w:val="009A1744"/>
    <w:rsid w:val="009A24CA"/>
    <w:rsid w:val="009A37E2"/>
    <w:rsid w:val="009A3A9F"/>
    <w:rsid w:val="009A3CC5"/>
    <w:rsid w:val="009A3D23"/>
    <w:rsid w:val="009A3EDC"/>
    <w:rsid w:val="009A6CFE"/>
    <w:rsid w:val="009A6D4D"/>
    <w:rsid w:val="009A75AD"/>
    <w:rsid w:val="009A7FCE"/>
    <w:rsid w:val="009B15D0"/>
    <w:rsid w:val="009B1640"/>
    <w:rsid w:val="009B17E9"/>
    <w:rsid w:val="009B2221"/>
    <w:rsid w:val="009B348B"/>
    <w:rsid w:val="009B3E9F"/>
    <w:rsid w:val="009B4B54"/>
    <w:rsid w:val="009B51E1"/>
    <w:rsid w:val="009B6A42"/>
    <w:rsid w:val="009C0536"/>
    <w:rsid w:val="009C062B"/>
    <w:rsid w:val="009C271D"/>
    <w:rsid w:val="009C2CB1"/>
    <w:rsid w:val="009C2F6E"/>
    <w:rsid w:val="009C3876"/>
    <w:rsid w:val="009C39C7"/>
    <w:rsid w:val="009C39DA"/>
    <w:rsid w:val="009C4B97"/>
    <w:rsid w:val="009C512B"/>
    <w:rsid w:val="009C5E56"/>
    <w:rsid w:val="009C6E5D"/>
    <w:rsid w:val="009C739F"/>
    <w:rsid w:val="009C7F27"/>
    <w:rsid w:val="009D03C0"/>
    <w:rsid w:val="009D0A41"/>
    <w:rsid w:val="009D0C29"/>
    <w:rsid w:val="009D0D40"/>
    <w:rsid w:val="009D1747"/>
    <w:rsid w:val="009D19CB"/>
    <w:rsid w:val="009D1FFA"/>
    <w:rsid w:val="009D205A"/>
    <w:rsid w:val="009D2074"/>
    <w:rsid w:val="009D2F39"/>
    <w:rsid w:val="009D30A1"/>
    <w:rsid w:val="009D3C29"/>
    <w:rsid w:val="009D4462"/>
    <w:rsid w:val="009D4B59"/>
    <w:rsid w:val="009D5AD2"/>
    <w:rsid w:val="009E09A6"/>
    <w:rsid w:val="009E2074"/>
    <w:rsid w:val="009E24AE"/>
    <w:rsid w:val="009E2B0B"/>
    <w:rsid w:val="009E3401"/>
    <w:rsid w:val="009E3476"/>
    <w:rsid w:val="009E4A3E"/>
    <w:rsid w:val="009E54DD"/>
    <w:rsid w:val="009E59DA"/>
    <w:rsid w:val="009E6027"/>
    <w:rsid w:val="009E6379"/>
    <w:rsid w:val="009E7F6B"/>
    <w:rsid w:val="009F0613"/>
    <w:rsid w:val="009F191B"/>
    <w:rsid w:val="009F1AA0"/>
    <w:rsid w:val="009F1D6D"/>
    <w:rsid w:val="009F2772"/>
    <w:rsid w:val="009F59D9"/>
    <w:rsid w:val="009F71D6"/>
    <w:rsid w:val="009F7EA5"/>
    <w:rsid w:val="00A00585"/>
    <w:rsid w:val="00A00785"/>
    <w:rsid w:val="00A0141A"/>
    <w:rsid w:val="00A01CBA"/>
    <w:rsid w:val="00A0386A"/>
    <w:rsid w:val="00A0528F"/>
    <w:rsid w:val="00A05761"/>
    <w:rsid w:val="00A06935"/>
    <w:rsid w:val="00A06CF2"/>
    <w:rsid w:val="00A07155"/>
    <w:rsid w:val="00A0777D"/>
    <w:rsid w:val="00A10768"/>
    <w:rsid w:val="00A12CE9"/>
    <w:rsid w:val="00A15807"/>
    <w:rsid w:val="00A17D27"/>
    <w:rsid w:val="00A21596"/>
    <w:rsid w:val="00A216EC"/>
    <w:rsid w:val="00A21872"/>
    <w:rsid w:val="00A23CD5"/>
    <w:rsid w:val="00A24361"/>
    <w:rsid w:val="00A2472C"/>
    <w:rsid w:val="00A248B8"/>
    <w:rsid w:val="00A2546B"/>
    <w:rsid w:val="00A2613B"/>
    <w:rsid w:val="00A26760"/>
    <w:rsid w:val="00A274B4"/>
    <w:rsid w:val="00A275CA"/>
    <w:rsid w:val="00A27CC4"/>
    <w:rsid w:val="00A3093D"/>
    <w:rsid w:val="00A30A32"/>
    <w:rsid w:val="00A30F34"/>
    <w:rsid w:val="00A31DA7"/>
    <w:rsid w:val="00A3209F"/>
    <w:rsid w:val="00A32939"/>
    <w:rsid w:val="00A3297D"/>
    <w:rsid w:val="00A33151"/>
    <w:rsid w:val="00A33C3E"/>
    <w:rsid w:val="00A33C46"/>
    <w:rsid w:val="00A33E14"/>
    <w:rsid w:val="00A345D2"/>
    <w:rsid w:val="00A355DC"/>
    <w:rsid w:val="00A37D59"/>
    <w:rsid w:val="00A40774"/>
    <w:rsid w:val="00A412CE"/>
    <w:rsid w:val="00A4375A"/>
    <w:rsid w:val="00A43CD6"/>
    <w:rsid w:val="00A44054"/>
    <w:rsid w:val="00A46523"/>
    <w:rsid w:val="00A46DA6"/>
    <w:rsid w:val="00A46F3C"/>
    <w:rsid w:val="00A479E0"/>
    <w:rsid w:val="00A5042B"/>
    <w:rsid w:val="00A50CEC"/>
    <w:rsid w:val="00A549A2"/>
    <w:rsid w:val="00A55072"/>
    <w:rsid w:val="00A55245"/>
    <w:rsid w:val="00A5583F"/>
    <w:rsid w:val="00A55DA1"/>
    <w:rsid w:val="00A6193B"/>
    <w:rsid w:val="00A61FDE"/>
    <w:rsid w:val="00A6262B"/>
    <w:rsid w:val="00A6308B"/>
    <w:rsid w:val="00A63C36"/>
    <w:rsid w:val="00A6456D"/>
    <w:rsid w:val="00A6713F"/>
    <w:rsid w:val="00A67C08"/>
    <w:rsid w:val="00A67F4F"/>
    <w:rsid w:val="00A70C3E"/>
    <w:rsid w:val="00A719CA"/>
    <w:rsid w:val="00A72673"/>
    <w:rsid w:val="00A727E6"/>
    <w:rsid w:val="00A72F28"/>
    <w:rsid w:val="00A72FAC"/>
    <w:rsid w:val="00A7307B"/>
    <w:rsid w:val="00A73A61"/>
    <w:rsid w:val="00A73CFF"/>
    <w:rsid w:val="00A73F1D"/>
    <w:rsid w:val="00A74453"/>
    <w:rsid w:val="00A74640"/>
    <w:rsid w:val="00A74791"/>
    <w:rsid w:val="00A750DB"/>
    <w:rsid w:val="00A75320"/>
    <w:rsid w:val="00A75761"/>
    <w:rsid w:val="00A75A6A"/>
    <w:rsid w:val="00A77026"/>
    <w:rsid w:val="00A7787B"/>
    <w:rsid w:val="00A8006A"/>
    <w:rsid w:val="00A800C4"/>
    <w:rsid w:val="00A8193F"/>
    <w:rsid w:val="00A81DF9"/>
    <w:rsid w:val="00A81E1A"/>
    <w:rsid w:val="00A82239"/>
    <w:rsid w:val="00A841B6"/>
    <w:rsid w:val="00A843A5"/>
    <w:rsid w:val="00A8468D"/>
    <w:rsid w:val="00A84D09"/>
    <w:rsid w:val="00A84F69"/>
    <w:rsid w:val="00A8573A"/>
    <w:rsid w:val="00A8640F"/>
    <w:rsid w:val="00A86EB9"/>
    <w:rsid w:val="00A87B28"/>
    <w:rsid w:val="00A900D8"/>
    <w:rsid w:val="00A90138"/>
    <w:rsid w:val="00A90221"/>
    <w:rsid w:val="00A925CC"/>
    <w:rsid w:val="00A9566E"/>
    <w:rsid w:val="00A95D57"/>
    <w:rsid w:val="00A96D85"/>
    <w:rsid w:val="00A97B1A"/>
    <w:rsid w:val="00AA075D"/>
    <w:rsid w:val="00AA3270"/>
    <w:rsid w:val="00AA5060"/>
    <w:rsid w:val="00AA6455"/>
    <w:rsid w:val="00AA7264"/>
    <w:rsid w:val="00AA7EF9"/>
    <w:rsid w:val="00AB1F55"/>
    <w:rsid w:val="00AB2371"/>
    <w:rsid w:val="00AB32C9"/>
    <w:rsid w:val="00AB3B61"/>
    <w:rsid w:val="00AB5740"/>
    <w:rsid w:val="00AB576A"/>
    <w:rsid w:val="00AB6D98"/>
    <w:rsid w:val="00AB71EA"/>
    <w:rsid w:val="00AC0BFB"/>
    <w:rsid w:val="00AC1629"/>
    <w:rsid w:val="00AC30DA"/>
    <w:rsid w:val="00AC3287"/>
    <w:rsid w:val="00AC3CD2"/>
    <w:rsid w:val="00AC444A"/>
    <w:rsid w:val="00AC47DB"/>
    <w:rsid w:val="00AC4E9F"/>
    <w:rsid w:val="00AC5A93"/>
    <w:rsid w:val="00AC62D5"/>
    <w:rsid w:val="00AC6B36"/>
    <w:rsid w:val="00AD090D"/>
    <w:rsid w:val="00AD0E6D"/>
    <w:rsid w:val="00AD28EE"/>
    <w:rsid w:val="00AD4065"/>
    <w:rsid w:val="00AD43D5"/>
    <w:rsid w:val="00AD46A9"/>
    <w:rsid w:val="00AD5D4A"/>
    <w:rsid w:val="00AD644B"/>
    <w:rsid w:val="00AD6585"/>
    <w:rsid w:val="00AD6809"/>
    <w:rsid w:val="00AE052E"/>
    <w:rsid w:val="00AE0A08"/>
    <w:rsid w:val="00AE170A"/>
    <w:rsid w:val="00AE3010"/>
    <w:rsid w:val="00AE312C"/>
    <w:rsid w:val="00AE3169"/>
    <w:rsid w:val="00AE3CC1"/>
    <w:rsid w:val="00AE4BAC"/>
    <w:rsid w:val="00AE52AC"/>
    <w:rsid w:val="00AE61EC"/>
    <w:rsid w:val="00AE6941"/>
    <w:rsid w:val="00AE7768"/>
    <w:rsid w:val="00AF031A"/>
    <w:rsid w:val="00AF1ABF"/>
    <w:rsid w:val="00AF1D10"/>
    <w:rsid w:val="00AF20DF"/>
    <w:rsid w:val="00AF21AA"/>
    <w:rsid w:val="00AF346E"/>
    <w:rsid w:val="00AF3638"/>
    <w:rsid w:val="00AF3ED8"/>
    <w:rsid w:val="00AF4111"/>
    <w:rsid w:val="00AF4387"/>
    <w:rsid w:val="00AF43ED"/>
    <w:rsid w:val="00AF49ED"/>
    <w:rsid w:val="00AF5930"/>
    <w:rsid w:val="00AF6912"/>
    <w:rsid w:val="00B00F10"/>
    <w:rsid w:val="00B01314"/>
    <w:rsid w:val="00B01781"/>
    <w:rsid w:val="00B01898"/>
    <w:rsid w:val="00B055C4"/>
    <w:rsid w:val="00B05D1F"/>
    <w:rsid w:val="00B0617D"/>
    <w:rsid w:val="00B10A86"/>
    <w:rsid w:val="00B13653"/>
    <w:rsid w:val="00B13D44"/>
    <w:rsid w:val="00B13E48"/>
    <w:rsid w:val="00B14161"/>
    <w:rsid w:val="00B1599B"/>
    <w:rsid w:val="00B1626B"/>
    <w:rsid w:val="00B1682B"/>
    <w:rsid w:val="00B17367"/>
    <w:rsid w:val="00B178D5"/>
    <w:rsid w:val="00B21CD9"/>
    <w:rsid w:val="00B21FE8"/>
    <w:rsid w:val="00B23964"/>
    <w:rsid w:val="00B23AC4"/>
    <w:rsid w:val="00B2465D"/>
    <w:rsid w:val="00B25630"/>
    <w:rsid w:val="00B260D0"/>
    <w:rsid w:val="00B27FC8"/>
    <w:rsid w:val="00B30E5F"/>
    <w:rsid w:val="00B318C7"/>
    <w:rsid w:val="00B31A6A"/>
    <w:rsid w:val="00B31D4B"/>
    <w:rsid w:val="00B3391E"/>
    <w:rsid w:val="00B33FE7"/>
    <w:rsid w:val="00B347C3"/>
    <w:rsid w:val="00B3533A"/>
    <w:rsid w:val="00B35EA0"/>
    <w:rsid w:val="00B36C89"/>
    <w:rsid w:val="00B373BD"/>
    <w:rsid w:val="00B373C7"/>
    <w:rsid w:val="00B3778F"/>
    <w:rsid w:val="00B3779E"/>
    <w:rsid w:val="00B40D36"/>
    <w:rsid w:val="00B4107B"/>
    <w:rsid w:val="00B41159"/>
    <w:rsid w:val="00B417D1"/>
    <w:rsid w:val="00B42231"/>
    <w:rsid w:val="00B43ED8"/>
    <w:rsid w:val="00B43F58"/>
    <w:rsid w:val="00B44436"/>
    <w:rsid w:val="00B44EEC"/>
    <w:rsid w:val="00B46008"/>
    <w:rsid w:val="00B4705D"/>
    <w:rsid w:val="00B5030E"/>
    <w:rsid w:val="00B505E0"/>
    <w:rsid w:val="00B52F87"/>
    <w:rsid w:val="00B5361E"/>
    <w:rsid w:val="00B536D6"/>
    <w:rsid w:val="00B54B0A"/>
    <w:rsid w:val="00B56132"/>
    <w:rsid w:val="00B57A54"/>
    <w:rsid w:val="00B6007D"/>
    <w:rsid w:val="00B60583"/>
    <w:rsid w:val="00B60EE4"/>
    <w:rsid w:val="00B620F1"/>
    <w:rsid w:val="00B63BB5"/>
    <w:rsid w:val="00B63E9A"/>
    <w:rsid w:val="00B6456F"/>
    <w:rsid w:val="00B6482B"/>
    <w:rsid w:val="00B64948"/>
    <w:rsid w:val="00B65127"/>
    <w:rsid w:val="00B658F3"/>
    <w:rsid w:val="00B66102"/>
    <w:rsid w:val="00B66629"/>
    <w:rsid w:val="00B70C2C"/>
    <w:rsid w:val="00B71FDB"/>
    <w:rsid w:val="00B73618"/>
    <w:rsid w:val="00B74975"/>
    <w:rsid w:val="00B75236"/>
    <w:rsid w:val="00B75237"/>
    <w:rsid w:val="00B76265"/>
    <w:rsid w:val="00B7652D"/>
    <w:rsid w:val="00B766FB"/>
    <w:rsid w:val="00B7758C"/>
    <w:rsid w:val="00B77E1F"/>
    <w:rsid w:val="00B8079E"/>
    <w:rsid w:val="00B8105B"/>
    <w:rsid w:val="00B81212"/>
    <w:rsid w:val="00B83EAA"/>
    <w:rsid w:val="00B84DEA"/>
    <w:rsid w:val="00B85244"/>
    <w:rsid w:val="00B9008B"/>
    <w:rsid w:val="00B90116"/>
    <w:rsid w:val="00B90BE6"/>
    <w:rsid w:val="00B90FCD"/>
    <w:rsid w:val="00B913FD"/>
    <w:rsid w:val="00B91BE4"/>
    <w:rsid w:val="00B92596"/>
    <w:rsid w:val="00B92793"/>
    <w:rsid w:val="00B935D5"/>
    <w:rsid w:val="00B93694"/>
    <w:rsid w:val="00B94136"/>
    <w:rsid w:val="00B95191"/>
    <w:rsid w:val="00B95263"/>
    <w:rsid w:val="00B95631"/>
    <w:rsid w:val="00B9654C"/>
    <w:rsid w:val="00B974E9"/>
    <w:rsid w:val="00B97806"/>
    <w:rsid w:val="00BA1CCA"/>
    <w:rsid w:val="00BA1D83"/>
    <w:rsid w:val="00BA2916"/>
    <w:rsid w:val="00BA3C6F"/>
    <w:rsid w:val="00BA54F8"/>
    <w:rsid w:val="00BA55AD"/>
    <w:rsid w:val="00BA6B32"/>
    <w:rsid w:val="00BA6C83"/>
    <w:rsid w:val="00BA7D12"/>
    <w:rsid w:val="00BB04B3"/>
    <w:rsid w:val="00BB1103"/>
    <w:rsid w:val="00BB2BCB"/>
    <w:rsid w:val="00BB2E9D"/>
    <w:rsid w:val="00BB3EF5"/>
    <w:rsid w:val="00BB45B2"/>
    <w:rsid w:val="00BB610C"/>
    <w:rsid w:val="00BB6201"/>
    <w:rsid w:val="00BC0240"/>
    <w:rsid w:val="00BC1F07"/>
    <w:rsid w:val="00BC1FC1"/>
    <w:rsid w:val="00BC2545"/>
    <w:rsid w:val="00BC2636"/>
    <w:rsid w:val="00BC34C0"/>
    <w:rsid w:val="00BC360D"/>
    <w:rsid w:val="00BC3DBF"/>
    <w:rsid w:val="00BC4249"/>
    <w:rsid w:val="00BC62AC"/>
    <w:rsid w:val="00BD074B"/>
    <w:rsid w:val="00BD1442"/>
    <w:rsid w:val="00BD1628"/>
    <w:rsid w:val="00BD1E58"/>
    <w:rsid w:val="00BD1F8A"/>
    <w:rsid w:val="00BD2B2D"/>
    <w:rsid w:val="00BD3B55"/>
    <w:rsid w:val="00BD5820"/>
    <w:rsid w:val="00BD604A"/>
    <w:rsid w:val="00BD6379"/>
    <w:rsid w:val="00BD64A1"/>
    <w:rsid w:val="00BD75FD"/>
    <w:rsid w:val="00BE0081"/>
    <w:rsid w:val="00BE1825"/>
    <w:rsid w:val="00BE36B3"/>
    <w:rsid w:val="00BE36B7"/>
    <w:rsid w:val="00BE52EB"/>
    <w:rsid w:val="00BE5697"/>
    <w:rsid w:val="00BE6CD0"/>
    <w:rsid w:val="00BE765E"/>
    <w:rsid w:val="00BE7E9C"/>
    <w:rsid w:val="00BF02C9"/>
    <w:rsid w:val="00BF4693"/>
    <w:rsid w:val="00BF5769"/>
    <w:rsid w:val="00BF57D5"/>
    <w:rsid w:val="00BF65EC"/>
    <w:rsid w:val="00BF73DB"/>
    <w:rsid w:val="00C00BE1"/>
    <w:rsid w:val="00C03586"/>
    <w:rsid w:val="00C05E9C"/>
    <w:rsid w:val="00C062C6"/>
    <w:rsid w:val="00C06A65"/>
    <w:rsid w:val="00C06E8E"/>
    <w:rsid w:val="00C079D9"/>
    <w:rsid w:val="00C11402"/>
    <w:rsid w:val="00C12CA5"/>
    <w:rsid w:val="00C13224"/>
    <w:rsid w:val="00C1332D"/>
    <w:rsid w:val="00C14306"/>
    <w:rsid w:val="00C14D61"/>
    <w:rsid w:val="00C14E46"/>
    <w:rsid w:val="00C14F55"/>
    <w:rsid w:val="00C15AFE"/>
    <w:rsid w:val="00C1631F"/>
    <w:rsid w:val="00C17119"/>
    <w:rsid w:val="00C17A8F"/>
    <w:rsid w:val="00C17F69"/>
    <w:rsid w:val="00C202CE"/>
    <w:rsid w:val="00C22519"/>
    <w:rsid w:val="00C23166"/>
    <w:rsid w:val="00C23BD3"/>
    <w:rsid w:val="00C242CF"/>
    <w:rsid w:val="00C24712"/>
    <w:rsid w:val="00C2595D"/>
    <w:rsid w:val="00C25E31"/>
    <w:rsid w:val="00C25F2E"/>
    <w:rsid w:val="00C2755A"/>
    <w:rsid w:val="00C2760E"/>
    <w:rsid w:val="00C32120"/>
    <w:rsid w:val="00C33552"/>
    <w:rsid w:val="00C33D85"/>
    <w:rsid w:val="00C35362"/>
    <w:rsid w:val="00C35D4D"/>
    <w:rsid w:val="00C35F15"/>
    <w:rsid w:val="00C36CD1"/>
    <w:rsid w:val="00C37825"/>
    <w:rsid w:val="00C406DF"/>
    <w:rsid w:val="00C40C13"/>
    <w:rsid w:val="00C425AC"/>
    <w:rsid w:val="00C43A5B"/>
    <w:rsid w:val="00C44E7F"/>
    <w:rsid w:val="00C46BAE"/>
    <w:rsid w:val="00C5013E"/>
    <w:rsid w:val="00C52296"/>
    <w:rsid w:val="00C52798"/>
    <w:rsid w:val="00C52C70"/>
    <w:rsid w:val="00C52C84"/>
    <w:rsid w:val="00C52F67"/>
    <w:rsid w:val="00C535E1"/>
    <w:rsid w:val="00C55015"/>
    <w:rsid w:val="00C57307"/>
    <w:rsid w:val="00C578E4"/>
    <w:rsid w:val="00C61461"/>
    <w:rsid w:val="00C6201E"/>
    <w:rsid w:val="00C62A48"/>
    <w:rsid w:val="00C63A44"/>
    <w:rsid w:val="00C648E6"/>
    <w:rsid w:val="00C6603C"/>
    <w:rsid w:val="00C70315"/>
    <w:rsid w:val="00C70E7A"/>
    <w:rsid w:val="00C728B5"/>
    <w:rsid w:val="00C74EC9"/>
    <w:rsid w:val="00C7639A"/>
    <w:rsid w:val="00C76930"/>
    <w:rsid w:val="00C80AE5"/>
    <w:rsid w:val="00C81E30"/>
    <w:rsid w:val="00C8450C"/>
    <w:rsid w:val="00C855F8"/>
    <w:rsid w:val="00C85DFE"/>
    <w:rsid w:val="00C86315"/>
    <w:rsid w:val="00C86611"/>
    <w:rsid w:val="00C905BE"/>
    <w:rsid w:val="00C9126C"/>
    <w:rsid w:val="00C91FC8"/>
    <w:rsid w:val="00C9253C"/>
    <w:rsid w:val="00C943B9"/>
    <w:rsid w:val="00C95BAE"/>
    <w:rsid w:val="00C95ED0"/>
    <w:rsid w:val="00C961F8"/>
    <w:rsid w:val="00C96469"/>
    <w:rsid w:val="00CA08A5"/>
    <w:rsid w:val="00CA0D35"/>
    <w:rsid w:val="00CA1521"/>
    <w:rsid w:val="00CA1BF7"/>
    <w:rsid w:val="00CA252F"/>
    <w:rsid w:val="00CA4A7E"/>
    <w:rsid w:val="00CA50A0"/>
    <w:rsid w:val="00CA52DA"/>
    <w:rsid w:val="00CA60CE"/>
    <w:rsid w:val="00CA7792"/>
    <w:rsid w:val="00CA7B8E"/>
    <w:rsid w:val="00CB129B"/>
    <w:rsid w:val="00CB12DE"/>
    <w:rsid w:val="00CB1741"/>
    <w:rsid w:val="00CB2513"/>
    <w:rsid w:val="00CB3439"/>
    <w:rsid w:val="00CB4931"/>
    <w:rsid w:val="00CB4A1D"/>
    <w:rsid w:val="00CB521E"/>
    <w:rsid w:val="00CB5CA8"/>
    <w:rsid w:val="00CB65F3"/>
    <w:rsid w:val="00CB6775"/>
    <w:rsid w:val="00CB677E"/>
    <w:rsid w:val="00CB6FD1"/>
    <w:rsid w:val="00CB79EC"/>
    <w:rsid w:val="00CB7E9C"/>
    <w:rsid w:val="00CB7EE4"/>
    <w:rsid w:val="00CC0646"/>
    <w:rsid w:val="00CC0721"/>
    <w:rsid w:val="00CC0857"/>
    <w:rsid w:val="00CC0A89"/>
    <w:rsid w:val="00CC1617"/>
    <w:rsid w:val="00CC3109"/>
    <w:rsid w:val="00CC3F1A"/>
    <w:rsid w:val="00CC45E7"/>
    <w:rsid w:val="00CC48C7"/>
    <w:rsid w:val="00CC5292"/>
    <w:rsid w:val="00CC57B8"/>
    <w:rsid w:val="00CC6450"/>
    <w:rsid w:val="00CC76DC"/>
    <w:rsid w:val="00CD09DB"/>
    <w:rsid w:val="00CD0FA8"/>
    <w:rsid w:val="00CD1118"/>
    <w:rsid w:val="00CD1798"/>
    <w:rsid w:val="00CD1A13"/>
    <w:rsid w:val="00CD21A8"/>
    <w:rsid w:val="00CD2418"/>
    <w:rsid w:val="00CD2E6C"/>
    <w:rsid w:val="00CD2FE7"/>
    <w:rsid w:val="00CD3C71"/>
    <w:rsid w:val="00CD4DA8"/>
    <w:rsid w:val="00CD6B7E"/>
    <w:rsid w:val="00CD6D2B"/>
    <w:rsid w:val="00CD6F4C"/>
    <w:rsid w:val="00CD75EA"/>
    <w:rsid w:val="00CE0B34"/>
    <w:rsid w:val="00CE1B9C"/>
    <w:rsid w:val="00CE2AA3"/>
    <w:rsid w:val="00CE5BA1"/>
    <w:rsid w:val="00CE640E"/>
    <w:rsid w:val="00CE6446"/>
    <w:rsid w:val="00CE7806"/>
    <w:rsid w:val="00CF1B2E"/>
    <w:rsid w:val="00CF22DA"/>
    <w:rsid w:val="00CF2D3D"/>
    <w:rsid w:val="00CF30A8"/>
    <w:rsid w:val="00CF518D"/>
    <w:rsid w:val="00CF53E7"/>
    <w:rsid w:val="00CF6267"/>
    <w:rsid w:val="00CF680C"/>
    <w:rsid w:val="00CF6A50"/>
    <w:rsid w:val="00CF7E3E"/>
    <w:rsid w:val="00D00A1B"/>
    <w:rsid w:val="00D01D92"/>
    <w:rsid w:val="00D0447C"/>
    <w:rsid w:val="00D04DEA"/>
    <w:rsid w:val="00D04F3E"/>
    <w:rsid w:val="00D068B3"/>
    <w:rsid w:val="00D071D3"/>
    <w:rsid w:val="00D1005E"/>
    <w:rsid w:val="00D1023A"/>
    <w:rsid w:val="00D10403"/>
    <w:rsid w:val="00D1133A"/>
    <w:rsid w:val="00D11C51"/>
    <w:rsid w:val="00D12918"/>
    <w:rsid w:val="00D13779"/>
    <w:rsid w:val="00D148A5"/>
    <w:rsid w:val="00D15057"/>
    <w:rsid w:val="00D159B1"/>
    <w:rsid w:val="00D21B3E"/>
    <w:rsid w:val="00D24F97"/>
    <w:rsid w:val="00D256EF"/>
    <w:rsid w:val="00D27957"/>
    <w:rsid w:val="00D27A24"/>
    <w:rsid w:val="00D30893"/>
    <w:rsid w:val="00D313E8"/>
    <w:rsid w:val="00D314F9"/>
    <w:rsid w:val="00D3160A"/>
    <w:rsid w:val="00D320A7"/>
    <w:rsid w:val="00D349AD"/>
    <w:rsid w:val="00D34E35"/>
    <w:rsid w:val="00D3628E"/>
    <w:rsid w:val="00D36D1C"/>
    <w:rsid w:val="00D37CD8"/>
    <w:rsid w:val="00D408B8"/>
    <w:rsid w:val="00D414EA"/>
    <w:rsid w:val="00D430A4"/>
    <w:rsid w:val="00D451C4"/>
    <w:rsid w:val="00D4579E"/>
    <w:rsid w:val="00D45F49"/>
    <w:rsid w:val="00D50384"/>
    <w:rsid w:val="00D50B25"/>
    <w:rsid w:val="00D51802"/>
    <w:rsid w:val="00D51849"/>
    <w:rsid w:val="00D518B7"/>
    <w:rsid w:val="00D519C2"/>
    <w:rsid w:val="00D51D14"/>
    <w:rsid w:val="00D52D51"/>
    <w:rsid w:val="00D53537"/>
    <w:rsid w:val="00D5454C"/>
    <w:rsid w:val="00D55DB4"/>
    <w:rsid w:val="00D56EF3"/>
    <w:rsid w:val="00D57197"/>
    <w:rsid w:val="00D60568"/>
    <w:rsid w:val="00D607DC"/>
    <w:rsid w:val="00D6116C"/>
    <w:rsid w:val="00D61900"/>
    <w:rsid w:val="00D619C4"/>
    <w:rsid w:val="00D63FE1"/>
    <w:rsid w:val="00D64F6D"/>
    <w:rsid w:val="00D657E1"/>
    <w:rsid w:val="00D663FE"/>
    <w:rsid w:val="00D71302"/>
    <w:rsid w:val="00D74047"/>
    <w:rsid w:val="00D74292"/>
    <w:rsid w:val="00D743E8"/>
    <w:rsid w:val="00D75526"/>
    <w:rsid w:val="00D76682"/>
    <w:rsid w:val="00D7716B"/>
    <w:rsid w:val="00D77E80"/>
    <w:rsid w:val="00D80D22"/>
    <w:rsid w:val="00D80E16"/>
    <w:rsid w:val="00D838B9"/>
    <w:rsid w:val="00D8463C"/>
    <w:rsid w:val="00D84F2B"/>
    <w:rsid w:val="00D8703B"/>
    <w:rsid w:val="00D87B8E"/>
    <w:rsid w:val="00D90DC9"/>
    <w:rsid w:val="00D91898"/>
    <w:rsid w:val="00D92652"/>
    <w:rsid w:val="00D926A4"/>
    <w:rsid w:val="00D92AB0"/>
    <w:rsid w:val="00D93A92"/>
    <w:rsid w:val="00D946B1"/>
    <w:rsid w:val="00D946CB"/>
    <w:rsid w:val="00D94C12"/>
    <w:rsid w:val="00D95414"/>
    <w:rsid w:val="00D95577"/>
    <w:rsid w:val="00D96696"/>
    <w:rsid w:val="00D97578"/>
    <w:rsid w:val="00DA0238"/>
    <w:rsid w:val="00DA097C"/>
    <w:rsid w:val="00DA0DB6"/>
    <w:rsid w:val="00DA10FA"/>
    <w:rsid w:val="00DA1D99"/>
    <w:rsid w:val="00DA2E9C"/>
    <w:rsid w:val="00DA2F7F"/>
    <w:rsid w:val="00DA3220"/>
    <w:rsid w:val="00DA38E7"/>
    <w:rsid w:val="00DA44B1"/>
    <w:rsid w:val="00DA5172"/>
    <w:rsid w:val="00DA55D7"/>
    <w:rsid w:val="00DA628D"/>
    <w:rsid w:val="00DA643B"/>
    <w:rsid w:val="00DA71CB"/>
    <w:rsid w:val="00DB0628"/>
    <w:rsid w:val="00DB0686"/>
    <w:rsid w:val="00DB0E9C"/>
    <w:rsid w:val="00DB4C40"/>
    <w:rsid w:val="00DB5941"/>
    <w:rsid w:val="00DB701B"/>
    <w:rsid w:val="00DB79C4"/>
    <w:rsid w:val="00DC0C89"/>
    <w:rsid w:val="00DC2565"/>
    <w:rsid w:val="00DC2AF3"/>
    <w:rsid w:val="00DC2B89"/>
    <w:rsid w:val="00DC2BF5"/>
    <w:rsid w:val="00DC356F"/>
    <w:rsid w:val="00DC48F5"/>
    <w:rsid w:val="00DC5BD7"/>
    <w:rsid w:val="00DC5C26"/>
    <w:rsid w:val="00DC5C83"/>
    <w:rsid w:val="00DC6E3B"/>
    <w:rsid w:val="00DC7082"/>
    <w:rsid w:val="00DC78B5"/>
    <w:rsid w:val="00DC7C7B"/>
    <w:rsid w:val="00DD0E58"/>
    <w:rsid w:val="00DD1631"/>
    <w:rsid w:val="00DD1667"/>
    <w:rsid w:val="00DD2375"/>
    <w:rsid w:val="00DD2A7E"/>
    <w:rsid w:val="00DD427D"/>
    <w:rsid w:val="00DD4328"/>
    <w:rsid w:val="00DD43A8"/>
    <w:rsid w:val="00DD43F5"/>
    <w:rsid w:val="00DD62E9"/>
    <w:rsid w:val="00DD69D7"/>
    <w:rsid w:val="00DD6A76"/>
    <w:rsid w:val="00DD7717"/>
    <w:rsid w:val="00DE06E4"/>
    <w:rsid w:val="00DE12EF"/>
    <w:rsid w:val="00DE356D"/>
    <w:rsid w:val="00DE4DF5"/>
    <w:rsid w:val="00DE67F3"/>
    <w:rsid w:val="00DE7769"/>
    <w:rsid w:val="00DE78EC"/>
    <w:rsid w:val="00DF2A9C"/>
    <w:rsid w:val="00DF2FFB"/>
    <w:rsid w:val="00DF3C35"/>
    <w:rsid w:val="00DF3CF6"/>
    <w:rsid w:val="00DF3E63"/>
    <w:rsid w:val="00DF3E75"/>
    <w:rsid w:val="00DF4AE7"/>
    <w:rsid w:val="00DF4B69"/>
    <w:rsid w:val="00DF5083"/>
    <w:rsid w:val="00DF5FEF"/>
    <w:rsid w:val="00DF759C"/>
    <w:rsid w:val="00E015E1"/>
    <w:rsid w:val="00E03775"/>
    <w:rsid w:val="00E048F5"/>
    <w:rsid w:val="00E053A6"/>
    <w:rsid w:val="00E05718"/>
    <w:rsid w:val="00E05C42"/>
    <w:rsid w:val="00E066FE"/>
    <w:rsid w:val="00E0683A"/>
    <w:rsid w:val="00E06F93"/>
    <w:rsid w:val="00E07155"/>
    <w:rsid w:val="00E07764"/>
    <w:rsid w:val="00E07F73"/>
    <w:rsid w:val="00E10582"/>
    <w:rsid w:val="00E105E2"/>
    <w:rsid w:val="00E11477"/>
    <w:rsid w:val="00E11D66"/>
    <w:rsid w:val="00E12046"/>
    <w:rsid w:val="00E12963"/>
    <w:rsid w:val="00E13C05"/>
    <w:rsid w:val="00E14A84"/>
    <w:rsid w:val="00E153A4"/>
    <w:rsid w:val="00E16404"/>
    <w:rsid w:val="00E16ACF"/>
    <w:rsid w:val="00E16C58"/>
    <w:rsid w:val="00E17AF7"/>
    <w:rsid w:val="00E200FD"/>
    <w:rsid w:val="00E20EA6"/>
    <w:rsid w:val="00E20F83"/>
    <w:rsid w:val="00E21486"/>
    <w:rsid w:val="00E214E7"/>
    <w:rsid w:val="00E2379F"/>
    <w:rsid w:val="00E25A3C"/>
    <w:rsid w:val="00E26C48"/>
    <w:rsid w:val="00E27155"/>
    <w:rsid w:val="00E30F34"/>
    <w:rsid w:val="00E339E9"/>
    <w:rsid w:val="00E356A4"/>
    <w:rsid w:val="00E37F6F"/>
    <w:rsid w:val="00E4021F"/>
    <w:rsid w:val="00E40B5A"/>
    <w:rsid w:val="00E40DE6"/>
    <w:rsid w:val="00E41A98"/>
    <w:rsid w:val="00E43DCC"/>
    <w:rsid w:val="00E44866"/>
    <w:rsid w:val="00E4529E"/>
    <w:rsid w:val="00E470A9"/>
    <w:rsid w:val="00E4727B"/>
    <w:rsid w:val="00E475DE"/>
    <w:rsid w:val="00E475FC"/>
    <w:rsid w:val="00E476A6"/>
    <w:rsid w:val="00E50616"/>
    <w:rsid w:val="00E50623"/>
    <w:rsid w:val="00E50BDD"/>
    <w:rsid w:val="00E512DF"/>
    <w:rsid w:val="00E532DC"/>
    <w:rsid w:val="00E54259"/>
    <w:rsid w:val="00E54BB5"/>
    <w:rsid w:val="00E553F6"/>
    <w:rsid w:val="00E55A93"/>
    <w:rsid w:val="00E567C2"/>
    <w:rsid w:val="00E57482"/>
    <w:rsid w:val="00E57C2E"/>
    <w:rsid w:val="00E64314"/>
    <w:rsid w:val="00E6682D"/>
    <w:rsid w:val="00E6737C"/>
    <w:rsid w:val="00E67CBA"/>
    <w:rsid w:val="00E70A6A"/>
    <w:rsid w:val="00E71A63"/>
    <w:rsid w:val="00E72D2C"/>
    <w:rsid w:val="00E73EA0"/>
    <w:rsid w:val="00E740DC"/>
    <w:rsid w:val="00E7443C"/>
    <w:rsid w:val="00E74566"/>
    <w:rsid w:val="00E747FC"/>
    <w:rsid w:val="00E7545B"/>
    <w:rsid w:val="00E773DD"/>
    <w:rsid w:val="00E77A00"/>
    <w:rsid w:val="00E80619"/>
    <w:rsid w:val="00E808C0"/>
    <w:rsid w:val="00E82B49"/>
    <w:rsid w:val="00E83FDA"/>
    <w:rsid w:val="00E845A4"/>
    <w:rsid w:val="00E84EFC"/>
    <w:rsid w:val="00E855D5"/>
    <w:rsid w:val="00E86003"/>
    <w:rsid w:val="00E868AD"/>
    <w:rsid w:val="00E86BCF"/>
    <w:rsid w:val="00E875F7"/>
    <w:rsid w:val="00E87625"/>
    <w:rsid w:val="00E87CC9"/>
    <w:rsid w:val="00E91026"/>
    <w:rsid w:val="00E9152E"/>
    <w:rsid w:val="00E929CA"/>
    <w:rsid w:val="00E9477F"/>
    <w:rsid w:val="00E95115"/>
    <w:rsid w:val="00E9684B"/>
    <w:rsid w:val="00E96F73"/>
    <w:rsid w:val="00E974EB"/>
    <w:rsid w:val="00E97A7F"/>
    <w:rsid w:val="00E97DD8"/>
    <w:rsid w:val="00EA0B46"/>
    <w:rsid w:val="00EA0C87"/>
    <w:rsid w:val="00EA19DE"/>
    <w:rsid w:val="00EA2120"/>
    <w:rsid w:val="00EA2A4F"/>
    <w:rsid w:val="00EA349D"/>
    <w:rsid w:val="00EA43C3"/>
    <w:rsid w:val="00EA4A10"/>
    <w:rsid w:val="00EA5FE8"/>
    <w:rsid w:val="00EA60DE"/>
    <w:rsid w:val="00EA612A"/>
    <w:rsid w:val="00EA670C"/>
    <w:rsid w:val="00EA6D3F"/>
    <w:rsid w:val="00EA74A6"/>
    <w:rsid w:val="00EA74B4"/>
    <w:rsid w:val="00EA7F25"/>
    <w:rsid w:val="00EB01DE"/>
    <w:rsid w:val="00EB04BD"/>
    <w:rsid w:val="00EB2A08"/>
    <w:rsid w:val="00EB2B7C"/>
    <w:rsid w:val="00EB3386"/>
    <w:rsid w:val="00EB3F57"/>
    <w:rsid w:val="00EB63E6"/>
    <w:rsid w:val="00EC2347"/>
    <w:rsid w:val="00EC2EF8"/>
    <w:rsid w:val="00EC485F"/>
    <w:rsid w:val="00EC488B"/>
    <w:rsid w:val="00EC4D4D"/>
    <w:rsid w:val="00EC4DA6"/>
    <w:rsid w:val="00EC61FA"/>
    <w:rsid w:val="00EC701B"/>
    <w:rsid w:val="00EC705B"/>
    <w:rsid w:val="00EC755A"/>
    <w:rsid w:val="00EC75DC"/>
    <w:rsid w:val="00EC7AD6"/>
    <w:rsid w:val="00EC7CB6"/>
    <w:rsid w:val="00ED0D85"/>
    <w:rsid w:val="00ED248E"/>
    <w:rsid w:val="00ED4086"/>
    <w:rsid w:val="00ED461D"/>
    <w:rsid w:val="00ED735A"/>
    <w:rsid w:val="00ED76C2"/>
    <w:rsid w:val="00EE0051"/>
    <w:rsid w:val="00EE1223"/>
    <w:rsid w:val="00EE17DC"/>
    <w:rsid w:val="00EE1FFB"/>
    <w:rsid w:val="00EE2F74"/>
    <w:rsid w:val="00EE4791"/>
    <w:rsid w:val="00EE6FEB"/>
    <w:rsid w:val="00EE781C"/>
    <w:rsid w:val="00EF0EE4"/>
    <w:rsid w:val="00EF151A"/>
    <w:rsid w:val="00EF178D"/>
    <w:rsid w:val="00EF1CAB"/>
    <w:rsid w:val="00EF1CE8"/>
    <w:rsid w:val="00EF2C54"/>
    <w:rsid w:val="00EF32AF"/>
    <w:rsid w:val="00EF452F"/>
    <w:rsid w:val="00EF46EC"/>
    <w:rsid w:val="00EF5DB2"/>
    <w:rsid w:val="00EF7518"/>
    <w:rsid w:val="00EF7B14"/>
    <w:rsid w:val="00F00639"/>
    <w:rsid w:val="00F0083E"/>
    <w:rsid w:val="00F00DAC"/>
    <w:rsid w:val="00F01886"/>
    <w:rsid w:val="00F020E4"/>
    <w:rsid w:val="00F02447"/>
    <w:rsid w:val="00F02F35"/>
    <w:rsid w:val="00F04FF6"/>
    <w:rsid w:val="00F050F7"/>
    <w:rsid w:val="00F063A7"/>
    <w:rsid w:val="00F06564"/>
    <w:rsid w:val="00F06C99"/>
    <w:rsid w:val="00F073A9"/>
    <w:rsid w:val="00F07811"/>
    <w:rsid w:val="00F10BF8"/>
    <w:rsid w:val="00F11377"/>
    <w:rsid w:val="00F12825"/>
    <w:rsid w:val="00F161D6"/>
    <w:rsid w:val="00F16FAF"/>
    <w:rsid w:val="00F1732B"/>
    <w:rsid w:val="00F2174E"/>
    <w:rsid w:val="00F21A1E"/>
    <w:rsid w:val="00F232DB"/>
    <w:rsid w:val="00F256FF"/>
    <w:rsid w:val="00F30C8C"/>
    <w:rsid w:val="00F317B9"/>
    <w:rsid w:val="00F31DE7"/>
    <w:rsid w:val="00F31E12"/>
    <w:rsid w:val="00F328F0"/>
    <w:rsid w:val="00F33051"/>
    <w:rsid w:val="00F33772"/>
    <w:rsid w:val="00F33B05"/>
    <w:rsid w:val="00F34A63"/>
    <w:rsid w:val="00F35788"/>
    <w:rsid w:val="00F35F59"/>
    <w:rsid w:val="00F372F7"/>
    <w:rsid w:val="00F37545"/>
    <w:rsid w:val="00F37AAB"/>
    <w:rsid w:val="00F4035D"/>
    <w:rsid w:val="00F4067C"/>
    <w:rsid w:val="00F410DD"/>
    <w:rsid w:val="00F41D8A"/>
    <w:rsid w:val="00F42950"/>
    <w:rsid w:val="00F42E8A"/>
    <w:rsid w:val="00F4430F"/>
    <w:rsid w:val="00F45136"/>
    <w:rsid w:val="00F45C4C"/>
    <w:rsid w:val="00F46440"/>
    <w:rsid w:val="00F46A79"/>
    <w:rsid w:val="00F47BEE"/>
    <w:rsid w:val="00F50082"/>
    <w:rsid w:val="00F5027B"/>
    <w:rsid w:val="00F52D35"/>
    <w:rsid w:val="00F53445"/>
    <w:rsid w:val="00F54489"/>
    <w:rsid w:val="00F5460C"/>
    <w:rsid w:val="00F54E08"/>
    <w:rsid w:val="00F576B9"/>
    <w:rsid w:val="00F610C8"/>
    <w:rsid w:val="00F61408"/>
    <w:rsid w:val="00F61DBC"/>
    <w:rsid w:val="00F6227B"/>
    <w:rsid w:val="00F6278F"/>
    <w:rsid w:val="00F63259"/>
    <w:rsid w:val="00F63C5D"/>
    <w:rsid w:val="00F64369"/>
    <w:rsid w:val="00F64948"/>
    <w:rsid w:val="00F64F97"/>
    <w:rsid w:val="00F65111"/>
    <w:rsid w:val="00F661EE"/>
    <w:rsid w:val="00F66CDC"/>
    <w:rsid w:val="00F67FCE"/>
    <w:rsid w:val="00F70E6B"/>
    <w:rsid w:val="00F71611"/>
    <w:rsid w:val="00F73110"/>
    <w:rsid w:val="00F73A86"/>
    <w:rsid w:val="00F73BD0"/>
    <w:rsid w:val="00F75F8D"/>
    <w:rsid w:val="00F7728E"/>
    <w:rsid w:val="00F80395"/>
    <w:rsid w:val="00F80E14"/>
    <w:rsid w:val="00F81730"/>
    <w:rsid w:val="00F8173E"/>
    <w:rsid w:val="00F826A5"/>
    <w:rsid w:val="00F83F1F"/>
    <w:rsid w:val="00F8412C"/>
    <w:rsid w:val="00F844CC"/>
    <w:rsid w:val="00F85CB8"/>
    <w:rsid w:val="00F863C5"/>
    <w:rsid w:val="00F86D63"/>
    <w:rsid w:val="00F907AC"/>
    <w:rsid w:val="00F90BF5"/>
    <w:rsid w:val="00F90DE8"/>
    <w:rsid w:val="00F90FC0"/>
    <w:rsid w:val="00F91337"/>
    <w:rsid w:val="00F93C41"/>
    <w:rsid w:val="00F94487"/>
    <w:rsid w:val="00F94C47"/>
    <w:rsid w:val="00F96EB9"/>
    <w:rsid w:val="00F974E0"/>
    <w:rsid w:val="00F97B83"/>
    <w:rsid w:val="00FA0422"/>
    <w:rsid w:val="00FA0DD1"/>
    <w:rsid w:val="00FA1141"/>
    <w:rsid w:val="00FA216A"/>
    <w:rsid w:val="00FA7ADF"/>
    <w:rsid w:val="00FB0AA3"/>
    <w:rsid w:val="00FB0CCF"/>
    <w:rsid w:val="00FB0E2F"/>
    <w:rsid w:val="00FB2F15"/>
    <w:rsid w:val="00FB3A3D"/>
    <w:rsid w:val="00FB4058"/>
    <w:rsid w:val="00FB5432"/>
    <w:rsid w:val="00FB5976"/>
    <w:rsid w:val="00FB6591"/>
    <w:rsid w:val="00FB6B33"/>
    <w:rsid w:val="00FB7348"/>
    <w:rsid w:val="00FB7E51"/>
    <w:rsid w:val="00FC18C7"/>
    <w:rsid w:val="00FC3958"/>
    <w:rsid w:val="00FC3BE3"/>
    <w:rsid w:val="00FC59A5"/>
    <w:rsid w:val="00FC74DD"/>
    <w:rsid w:val="00FD04D7"/>
    <w:rsid w:val="00FD1777"/>
    <w:rsid w:val="00FD1836"/>
    <w:rsid w:val="00FD1C59"/>
    <w:rsid w:val="00FD2FB4"/>
    <w:rsid w:val="00FD428F"/>
    <w:rsid w:val="00FE0954"/>
    <w:rsid w:val="00FE12F4"/>
    <w:rsid w:val="00FE1B55"/>
    <w:rsid w:val="00FE1C2C"/>
    <w:rsid w:val="00FE1E6A"/>
    <w:rsid w:val="00FE384D"/>
    <w:rsid w:val="00FE3AE7"/>
    <w:rsid w:val="00FE3D38"/>
    <w:rsid w:val="00FE44A3"/>
    <w:rsid w:val="00FE56F7"/>
    <w:rsid w:val="00FE5D03"/>
    <w:rsid w:val="00FE654B"/>
    <w:rsid w:val="00FF08BB"/>
    <w:rsid w:val="00FF1ADE"/>
    <w:rsid w:val="00FF35DA"/>
    <w:rsid w:val="00FF38D3"/>
    <w:rsid w:val="00FF394F"/>
    <w:rsid w:val="00FF46A1"/>
    <w:rsid w:val="00FF58A3"/>
    <w:rsid w:val="00FF5F9F"/>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4B6CCE57"/>
  <w15:docId w15:val="{F1F14D85-1ED7-483E-B2D4-E6BC307F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C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863C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3C5"/>
    <w:rPr>
      <w:rFonts w:ascii="Times New Roman" w:eastAsia="Times New Roman" w:hAnsi="Times New Roman" w:cs="Times New Roman"/>
      <w:b/>
      <w:sz w:val="20"/>
      <w:szCs w:val="20"/>
    </w:rPr>
  </w:style>
  <w:style w:type="paragraph" w:styleId="BodyTextIndent2">
    <w:name w:val="Body Text Indent 2"/>
    <w:basedOn w:val="Normal"/>
    <w:link w:val="BodyTextIndent2Char"/>
    <w:rsid w:val="00F863C5"/>
    <w:pPr>
      <w:ind w:left="720"/>
      <w:jc w:val="both"/>
    </w:pPr>
  </w:style>
  <w:style w:type="character" w:customStyle="1" w:styleId="BodyTextIndent2Char">
    <w:name w:val="Body Text Indent 2 Char"/>
    <w:basedOn w:val="DefaultParagraphFont"/>
    <w:link w:val="BodyTextIndent2"/>
    <w:rsid w:val="00F863C5"/>
    <w:rPr>
      <w:rFonts w:ascii="Times New Roman" w:eastAsia="Times New Roman" w:hAnsi="Times New Roman" w:cs="Times New Roman"/>
      <w:sz w:val="20"/>
      <w:szCs w:val="20"/>
    </w:rPr>
  </w:style>
  <w:style w:type="paragraph" w:styleId="Title">
    <w:name w:val="Title"/>
    <w:basedOn w:val="Normal"/>
    <w:link w:val="TitleChar"/>
    <w:qFormat/>
    <w:rsid w:val="00F863C5"/>
    <w:pPr>
      <w:jc w:val="center"/>
      <w:outlineLvl w:val="0"/>
    </w:pPr>
    <w:rPr>
      <w:b/>
    </w:rPr>
  </w:style>
  <w:style w:type="character" w:customStyle="1" w:styleId="TitleChar">
    <w:name w:val="Title Char"/>
    <w:basedOn w:val="DefaultParagraphFont"/>
    <w:link w:val="Title"/>
    <w:rsid w:val="00F863C5"/>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BC360D"/>
    <w:rPr>
      <w:rFonts w:ascii="Tahoma" w:hAnsi="Tahoma" w:cs="Tahoma"/>
      <w:sz w:val="16"/>
      <w:szCs w:val="16"/>
    </w:rPr>
  </w:style>
  <w:style w:type="character" w:customStyle="1" w:styleId="BalloonTextChar">
    <w:name w:val="Balloon Text Char"/>
    <w:basedOn w:val="DefaultParagraphFont"/>
    <w:link w:val="BalloonText"/>
    <w:uiPriority w:val="99"/>
    <w:semiHidden/>
    <w:rsid w:val="00BC360D"/>
    <w:rPr>
      <w:rFonts w:ascii="Tahoma" w:eastAsia="Times New Roman" w:hAnsi="Tahoma" w:cs="Tahoma"/>
      <w:sz w:val="16"/>
      <w:szCs w:val="16"/>
    </w:rPr>
  </w:style>
  <w:style w:type="paragraph" w:styleId="Header">
    <w:name w:val="header"/>
    <w:basedOn w:val="Normal"/>
    <w:link w:val="HeaderChar"/>
    <w:uiPriority w:val="99"/>
    <w:unhideWhenUsed/>
    <w:rsid w:val="00460FBE"/>
    <w:pPr>
      <w:tabs>
        <w:tab w:val="center" w:pos="4680"/>
        <w:tab w:val="right" w:pos="9360"/>
      </w:tabs>
    </w:pPr>
  </w:style>
  <w:style w:type="character" w:customStyle="1" w:styleId="HeaderChar">
    <w:name w:val="Header Char"/>
    <w:basedOn w:val="DefaultParagraphFont"/>
    <w:link w:val="Header"/>
    <w:uiPriority w:val="99"/>
    <w:rsid w:val="00460FB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60FBE"/>
    <w:pPr>
      <w:tabs>
        <w:tab w:val="center" w:pos="4680"/>
        <w:tab w:val="right" w:pos="9360"/>
      </w:tabs>
    </w:pPr>
  </w:style>
  <w:style w:type="character" w:customStyle="1" w:styleId="FooterChar">
    <w:name w:val="Footer Char"/>
    <w:basedOn w:val="DefaultParagraphFont"/>
    <w:link w:val="Footer"/>
    <w:uiPriority w:val="99"/>
    <w:rsid w:val="00460FBE"/>
    <w:rPr>
      <w:rFonts w:ascii="Times New Roman" w:eastAsia="Times New Roman" w:hAnsi="Times New Roman" w:cs="Times New Roman"/>
      <w:sz w:val="20"/>
      <w:szCs w:val="20"/>
    </w:rPr>
  </w:style>
  <w:style w:type="paragraph" w:styleId="ListParagraph">
    <w:name w:val="List Paragraph"/>
    <w:basedOn w:val="Normal"/>
    <w:uiPriority w:val="34"/>
    <w:qFormat/>
    <w:rsid w:val="00662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06070">
      <w:bodyDiv w:val="1"/>
      <w:marLeft w:val="0"/>
      <w:marRight w:val="0"/>
      <w:marTop w:val="0"/>
      <w:marBottom w:val="0"/>
      <w:divBdr>
        <w:top w:val="none" w:sz="0" w:space="0" w:color="auto"/>
        <w:left w:val="none" w:sz="0" w:space="0" w:color="auto"/>
        <w:bottom w:val="none" w:sz="0" w:space="0" w:color="auto"/>
        <w:right w:val="none" w:sz="0" w:space="0" w:color="auto"/>
      </w:divBdr>
    </w:div>
    <w:div w:id="536544547">
      <w:bodyDiv w:val="1"/>
      <w:marLeft w:val="0"/>
      <w:marRight w:val="0"/>
      <w:marTop w:val="0"/>
      <w:marBottom w:val="0"/>
      <w:divBdr>
        <w:top w:val="none" w:sz="0" w:space="0" w:color="auto"/>
        <w:left w:val="none" w:sz="0" w:space="0" w:color="auto"/>
        <w:bottom w:val="none" w:sz="0" w:space="0" w:color="auto"/>
        <w:right w:val="none" w:sz="0" w:space="0" w:color="auto"/>
      </w:divBdr>
    </w:div>
    <w:div w:id="89365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9B9D5-9D0C-4B86-8EEB-681EC598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Jackson</dc:creator>
  <cp:lastModifiedBy>Kelly Jackson</cp:lastModifiedBy>
  <cp:revision>15</cp:revision>
  <cp:lastPrinted>2022-09-07T16:25:00Z</cp:lastPrinted>
  <dcterms:created xsi:type="dcterms:W3CDTF">2022-08-24T21:08:00Z</dcterms:created>
  <dcterms:modified xsi:type="dcterms:W3CDTF">2022-09-07T17:06:00Z</dcterms:modified>
</cp:coreProperties>
</file>